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693B1" w14:textId="425E01CB" w:rsidR="00007871" w:rsidRPr="00AB6585" w:rsidRDefault="00007871" w:rsidP="00F66FA4">
      <w:pPr>
        <w:pStyle w:val="Kop2"/>
        <w:spacing w:before="0"/>
        <w:rPr>
          <w:rFonts w:asciiTheme="minorHAnsi" w:hAnsiTheme="minorHAnsi" w:cstheme="minorHAnsi"/>
          <w:sz w:val="28"/>
          <w:szCs w:val="28"/>
        </w:rPr>
      </w:pPr>
    </w:p>
    <w:p w14:paraId="3E0CD467" w14:textId="51DFADBE" w:rsidR="00F66FA4" w:rsidRPr="00AB6585" w:rsidRDefault="00D62449" w:rsidP="00F66FA4">
      <w:pPr>
        <w:pStyle w:val="Kop2"/>
        <w:spacing w:before="0"/>
        <w:rPr>
          <w:rFonts w:asciiTheme="minorHAnsi" w:hAnsiTheme="minorHAnsi" w:cstheme="minorHAnsi"/>
          <w:sz w:val="28"/>
          <w:szCs w:val="28"/>
        </w:rPr>
      </w:pPr>
      <w:r w:rsidRPr="00AB6585">
        <w:rPr>
          <w:rFonts w:asciiTheme="minorHAnsi" w:hAnsiTheme="minorHAnsi" w:cstheme="minorHAnsi"/>
          <w:sz w:val="28"/>
          <w:szCs w:val="28"/>
        </w:rPr>
        <w:t>Patiënten brief</w:t>
      </w:r>
      <w:r w:rsidR="00F66FA4" w:rsidRPr="00AB6585">
        <w:rPr>
          <w:rFonts w:asciiTheme="minorHAnsi" w:hAnsiTheme="minorHAnsi" w:cstheme="minorHAnsi"/>
          <w:sz w:val="28"/>
          <w:szCs w:val="28"/>
        </w:rPr>
        <w:t xml:space="preserve"> over het ketenzorgprogramma CVRM</w:t>
      </w:r>
    </w:p>
    <w:p w14:paraId="0D3D4ADD" w14:textId="77777777" w:rsidR="00F66FA4" w:rsidRDefault="00F66FA4" w:rsidP="00F66FA4">
      <w:pPr>
        <w:rPr>
          <w:rFonts w:asciiTheme="minorHAnsi" w:hAnsiTheme="minorHAnsi" w:cstheme="minorHAnsi"/>
          <w:sz w:val="28"/>
          <w:szCs w:val="28"/>
        </w:rPr>
      </w:pPr>
    </w:p>
    <w:p w14:paraId="540567FC" w14:textId="77777777" w:rsidR="00AB6585" w:rsidRPr="00AB6585" w:rsidRDefault="00AB6585" w:rsidP="00F66FA4">
      <w:pPr>
        <w:rPr>
          <w:rFonts w:asciiTheme="minorHAnsi" w:hAnsiTheme="minorHAnsi" w:cstheme="minorHAnsi"/>
          <w:sz w:val="28"/>
          <w:szCs w:val="28"/>
        </w:rPr>
      </w:pPr>
    </w:p>
    <w:p w14:paraId="2BD94448" w14:textId="1A7E8C27" w:rsidR="00007871" w:rsidRPr="00AB6585" w:rsidRDefault="00E41153" w:rsidP="00242A2B">
      <w:pPr>
        <w:rPr>
          <w:rFonts w:asciiTheme="minorHAnsi" w:hAnsiTheme="minorHAnsi" w:cstheme="minorHAnsi"/>
          <w:sz w:val="28"/>
          <w:szCs w:val="28"/>
        </w:rPr>
      </w:pPr>
      <w:r w:rsidRPr="00AB6585">
        <w:rPr>
          <w:rFonts w:asciiTheme="minorHAnsi" w:hAnsiTheme="minorHAnsi" w:cstheme="minorHAnsi"/>
          <w:sz w:val="28"/>
          <w:szCs w:val="28"/>
        </w:rPr>
        <w:t xml:space="preserve">Gouda, </w:t>
      </w:r>
      <w:r w:rsidR="00655674" w:rsidRPr="00AB6585">
        <w:rPr>
          <w:rFonts w:asciiTheme="minorHAnsi" w:hAnsiTheme="minorHAnsi" w:cstheme="minorHAnsi"/>
          <w:sz w:val="28"/>
          <w:szCs w:val="28"/>
        </w:rPr>
        <w:t>November 2024</w:t>
      </w:r>
    </w:p>
    <w:p w14:paraId="491D5167" w14:textId="553FDD3E" w:rsidR="00007871" w:rsidRPr="00AB6585" w:rsidRDefault="00007871" w:rsidP="00242A2B">
      <w:pPr>
        <w:rPr>
          <w:rFonts w:asciiTheme="minorHAnsi" w:hAnsiTheme="minorHAnsi" w:cstheme="minorHAnsi"/>
          <w:sz w:val="28"/>
          <w:szCs w:val="28"/>
        </w:rPr>
      </w:pPr>
      <w:r w:rsidRPr="00AB6585">
        <w:rPr>
          <w:rFonts w:asciiTheme="minorHAnsi" w:hAnsiTheme="minorHAnsi" w:cstheme="minorHAnsi"/>
          <w:sz w:val="28"/>
          <w:szCs w:val="28"/>
        </w:rPr>
        <w:t xml:space="preserve">Onderwerp: </w:t>
      </w:r>
      <w:r w:rsidR="00E41153" w:rsidRPr="00AB6585">
        <w:rPr>
          <w:rFonts w:asciiTheme="minorHAnsi" w:hAnsiTheme="minorHAnsi" w:cstheme="minorHAnsi"/>
          <w:sz w:val="28"/>
          <w:szCs w:val="28"/>
        </w:rPr>
        <w:t>patiënten brief</w:t>
      </w:r>
      <w:r w:rsidR="00E5598C" w:rsidRPr="00AB6585">
        <w:rPr>
          <w:rFonts w:asciiTheme="minorHAnsi" w:hAnsiTheme="minorHAnsi" w:cstheme="minorHAnsi"/>
          <w:sz w:val="28"/>
          <w:szCs w:val="28"/>
        </w:rPr>
        <w:t xml:space="preserve"> </w:t>
      </w:r>
      <w:r w:rsidR="0050246A" w:rsidRPr="00AB6585">
        <w:rPr>
          <w:rFonts w:asciiTheme="minorHAnsi" w:hAnsiTheme="minorHAnsi" w:cstheme="minorHAnsi"/>
          <w:sz w:val="28"/>
          <w:szCs w:val="28"/>
        </w:rPr>
        <w:t>keten</w:t>
      </w:r>
      <w:r w:rsidRPr="00AB6585">
        <w:rPr>
          <w:rFonts w:asciiTheme="minorHAnsi" w:hAnsiTheme="minorHAnsi" w:cstheme="minorHAnsi"/>
          <w:sz w:val="28"/>
          <w:szCs w:val="28"/>
        </w:rPr>
        <w:t>zorg</w:t>
      </w:r>
      <w:r w:rsidR="0050246A" w:rsidRPr="00AB6585">
        <w:rPr>
          <w:rFonts w:asciiTheme="minorHAnsi" w:hAnsiTheme="minorHAnsi" w:cstheme="minorHAnsi"/>
          <w:sz w:val="28"/>
          <w:szCs w:val="28"/>
        </w:rPr>
        <w:t>programma</w:t>
      </w:r>
      <w:r w:rsidR="00274CC3" w:rsidRPr="00AB6585">
        <w:rPr>
          <w:rFonts w:asciiTheme="minorHAnsi" w:hAnsiTheme="minorHAnsi" w:cstheme="minorHAnsi"/>
          <w:sz w:val="28"/>
          <w:szCs w:val="28"/>
        </w:rPr>
        <w:t xml:space="preserve"> </w:t>
      </w:r>
      <w:r w:rsidR="00E41153" w:rsidRPr="00AB6585">
        <w:rPr>
          <w:rFonts w:asciiTheme="minorHAnsi" w:hAnsiTheme="minorHAnsi" w:cstheme="minorHAnsi"/>
          <w:sz w:val="28"/>
          <w:szCs w:val="28"/>
        </w:rPr>
        <w:t>CVRM</w:t>
      </w:r>
      <w:r w:rsidR="00E5598C" w:rsidRPr="00AB6585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1E280B6" w14:textId="77777777" w:rsidR="00007871" w:rsidRPr="00AB6585" w:rsidRDefault="00007871" w:rsidP="00242A2B">
      <w:pPr>
        <w:rPr>
          <w:rFonts w:asciiTheme="minorHAnsi" w:hAnsiTheme="minorHAnsi" w:cstheme="minorHAnsi"/>
          <w:sz w:val="28"/>
          <w:szCs w:val="28"/>
        </w:rPr>
      </w:pPr>
    </w:p>
    <w:p w14:paraId="097099BE" w14:textId="77777777" w:rsidR="005A4E80" w:rsidRPr="00AB6585" w:rsidRDefault="005A4E80" w:rsidP="00242A2B">
      <w:pPr>
        <w:rPr>
          <w:rFonts w:asciiTheme="minorHAnsi" w:hAnsiTheme="minorHAnsi" w:cstheme="minorHAnsi"/>
          <w:sz w:val="28"/>
          <w:szCs w:val="28"/>
        </w:rPr>
      </w:pPr>
    </w:p>
    <w:p w14:paraId="3FC6B669" w14:textId="77777777" w:rsidR="00007871" w:rsidRPr="00AB6585" w:rsidRDefault="00007871" w:rsidP="00242A2B">
      <w:pPr>
        <w:rPr>
          <w:rFonts w:asciiTheme="minorHAnsi" w:hAnsiTheme="minorHAnsi" w:cstheme="minorHAnsi"/>
          <w:sz w:val="28"/>
          <w:szCs w:val="28"/>
        </w:rPr>
      </w:pPr>
      <w:r w:rsidRPr="00AB6585">
        <w:rPr>
          <w:rFonts w:asciiTheme="minorHAnsi" w:hAnsiTheme="minorHAnsi" w:cstheme="minorHAnsi"/>
          <w:sz w:val="28"/>
          <w:szCs w:val="28"/>
        </w:rPr>
        <w:t>Geachte mevrouw/heer,</w:t>
      </w:r>
    </w:p>
    <w:p w14:paraId="4550B050" w14:textId="77777777" w:rsidR="00DF248E" w:rsidRPr="00AB6585" w:rsidRDefault="00DF248E" w:rsidP="00242A2B">
      <w:pPr>
        <w:rPr>
          <w:rFonts w:asciiTheme="minorHAnsi" w:hAnsiTheme="minorHAnsi" w:cstheme="minorHAnsi"/>
          <w:sz w:val="28"/>
          <w:szCs w:val="28"/>
        </w:rPr>
      </w:pPr>
    </w:p>
    <w:p w14:paraId="4388C28E" w14:textId="3A5733AF" w:rsidR="00F96AC7" w:rsidRPr="00AB6585" w:rsidRDefault="005A4E80" w:rsidP="00242A2B">
      <w:pPr>
        <w:rPr>
          <w:rFonts w:asciiTheme="minorHAnsi" w:hAnsiTheme="minorHAnsi" w:cstheme="minorHAnsi"/>
          <w:sz w:val="28"/>
          <w:szCs w:val="28"/>
        </w:rPr>
      </w:pPr>
      <w:r w:rsidRPr="00AB6585">
        <w:rPr>
          <w:rFonts w:asciiTheme="minorHAnsi" w:hAnsiTheme="minorHAnsi" w:cstheme="minorHAnsi"/>
          <w:sz w:val="28"/>
          <w:szCs w:val="28"/>
        </w:rPr>
        <w:t>Onze huisartspraktijk</w:t>
      </w:r>
      <w:r w:rsidR="00F96AC7" w:rsidRPr="00AB6585">
        <w:rPr>
          <w:rFonts w:asciiTheme="minorHAnsi" w:hAnsiTheme="minorHAnsi" w:cstheme="minorHAnsi"/>
          <w:sz w:val="28"/>
          <w:szCs w:val="28"/>
        </w:rPr>
        <w:t xml:space="preserve"> is aangesloten bij Regiozorg Midden Holland (</w:t>
      </w:r>
      <w:r w:rsidR="00655674" w:rsidRPr="00AB6585">
        <w:rPr>
          <w:rFonts w:asciiTheme="minorHAnsi" w:hAnsiTheme="minorHAnsi" w:cstheme="minorHAnsi"/>
          <w:sz w:val="28"/>
          <w:szCs w:val="28"/>
        </w:rPr>
        <w:t>Mediis</w:t>
      </w:r>
      <w:r w:rsidR="00F96AC7" w:rsidRPr="00AB6585">
        <w:rPr>
          <w:rFonts w:asciiTheme="minorHAnsi" w:hAnsiTheme="minorHAnsi" w:cstheme="minorHAnsi"/>
          <w:sz w:val="28"/>
          <w:szCs w:val="28"/>
        </w:rPr>
        <w:t>). Dit is een organisatie waarin o.a. huisartsen, praktijkondersteuners</w:t>
      </w:r>
      <w:r w:rsidR="00E41153" w:rsidRPr="00AB6585">
        <w:rPr>
          <w:rFonts w:asciiTheme="minorHAnsi" w:hAnsiTheme="minorHAnsi" w:cstheme="minorHAnsi"/>
          <w:sz w:val="28"/>
          <w:szCs w:val="28"/>
        </w:rPr>
        <w:t>, cardiologen, internisten</w:t>
      </w:r>
      <w:r w:rsidR="00F96AC7" w:rsidRPr="00AB6585">
        <w:rPr>
          <w:rFonts w:asciiTheme="minorHAnsi" w:hAnsiTheme="minorHAnsi" w:cstheme="minorHAnsi"/>
          <w:sz w:val="28"/>
          <w:szCs w:val="28"/>
        </w:rPr>
        <w:t xml:space="preserve"> en diëtisten nauw met elkaar samenwerken om de zorg voor mensen met chronisc</w:t>
      </w:r>
      <w:r w:rsidR="002A5497" w:rsidRPr="00AB6585">
        <w:rPr>
          <w:rFonts w:asciiTheme="minorHAnsi" w:hAnsiTheme="minorHAnsi" w:cstheme="minorHAnsi"/>
          <w:sz w:val="28"/>
          <w:szCs w:val="28"/>
        </w:rPr>
        <w:t xml:space="preserve">he aandoeningen - waaronder </w:t>
      </w:r>
      <w:r w:rsidR="000801FD" w:rsidRPr="00AB6585">
        <w:rPr>
          <w:rFonts w:asciiTheme="minorHAnsi" w:hAnsiTheme="minorHAnsi" w:cstheme="minorHAnsi"/>
          <w:sz w:val="28"/>
          <w:szCs w:val="28"/>
        </w:rPr>
        <w:t>hart- en vaatziekten</w:t>
      </w:r>
      <w:r w:rsidR="00F538A8">
        <w:rPr>
          <w:rFonts w:asciiTheme="minorHAnsi" w:hAnsiTheme="minorHAnsi" w:cstheme="minorHAnsi"/>
          <w:sz w:val="28"/>
          <w:szCs w:val="28"/>
        </w:rPr>
        <w:t>-</w:t>
      </w:r>
      <w:r w:rsidR="00F96AC7" w:rsidRPr="00AB6585">
        <w:rPr>
          <w:rFonts w:asciiTheme="minorHAnsi" w:hAnsiTheme="minorHAnsi" w:cstheme="minorHAnsi"/>
          <w:sz w:val="28"/>
          <w:szCs w:val="28"/>
        </w:rPr>
        <w:t xml:space="preserve"> nog verder te verbeteren. </w:t>
      </w:r>
      <w:r w:rsidR="001A62C1" w:rsidRPr="00AB6585">
        <w:rPr>
          <w:rFonts w:asciiTheme="minorHAnsi" w:hAnsiTheme="minorHAnsi" w:cstheme="minorHAnsi"/>
          <w:sz w:val="28"/>
          <w:szCs w:val="28"/>
        </w:rPr>
        <w:t>Ruim</w:t>
      </w:r>
      <w:r w:rsidR="00AB6585">
        <w:rPr>
          <w:rFonts w:asciiTheme="minorHAnsi" w:hAnsiTheme="minorHAnsi" w:cstheme="minorHAnsi"/>
          <w:sz w:val="28"/>
          <w:szCs w:val="28"/>
        </w:rPr>
        <w:t xml:space="preserve"> 72</w:t>
      </w:r>
      <w:r w:rsidR="001A62C1" w:rsidRPr="00AB6585">
        <w:rPr>
          <w:rFonts w:asciiTheme="minorHAnsi" w:hAnsiTheme="minorHAnsi" w:cstheme="minorHAnsi"/>
          <w:sz w:val="28"/>
          <w:szCs w:val="28"/>
        </w:rPr>
        <w:t xml:space="preserve"> huisarts</w:t>
      </w:r>
      <w:r w:rsidR="002D093A" w:rsidRPr="00AB6585">
        <w:rPr>
          <w:rFonts w:asciiTheme="minorHAnsi" w:hAnsiTheme="minorHAnsi" w:cstheme="minorHAnsi"/>
          <w:sz w:val="28"/>
          <w:szCs w:val="28"/>
        </w:rPr>
        <w:t>praktijken</w:t>
      </w:r>
      <w:r w:rsidR="001A62C1" w:rsidRPr="00AB6585">
        <w:rPr>
          <w:rFonts w:asciiTheme="minorHAnsi" w:hAnsiTheme="minorHAnsi" w:cstheme="minorHAnsi"/>
          <w:sz w:val="28"/>
          <w:szCs w:val="28"/>
        </w:rPr>
        <w:t xml:space="preserve"> in Midden Holland zijn aangesloten </w:t>
      </w:r>
      <w:r w:rsidR="00655674" w:rsidRPr="00AB6585">
        <w:rPr>
          <w:rFonts w:asciiTheme="minorHAnsi" w:hAnsiTheme="minorHAnsi" w:cstheme="minorHAnsi"/>
          <w:sz w:val="28"/>
          <w:szCs w:val="28"/>
        </w:rPr>
        <w:t>bij Mediis</w:t>
      </w:r>
      <w:r w:rsidR="00F538A8">
        <w:rPr>
          <w:rFonts w:asciiTheme="minorHAnsi" w:hAnsiTheme="minorHAnsi" w:cstheme="minorHAnsi"/>
          <w:sz w:val="28"/>
          <w:szCs w:val="28"/>
        </w:rPr>
        <w:t>.</w:t>
      </w:r>
    </w:p>
    <w:p w14:paraId="709CA517" w14:textId="7B20E25C" w:rsidR="00F96AC7" w:rsidRPr="00AB6585" w:rsidRDefault="00F96AC7" w:rsidP="00242A2B">
      <w:pPr>
        <w:rPr>
          <w:rFonts w:asciiTheme="minorHAnsi" w:hAnsiTheme="minorHAnsi" w:cstheme="minorHAnsi"/>
          <w:sz w:val="28"/>
          <w:szCs w:val="28"/>
        </w:rPr>
      </w:pPr>
      <w:r w:rsidRPr="00AB6585">
        <w:rPr>
          <w:rFonts w:asciiTheme="minorHAnsi" w:hAnsiTheme="minorHAnsi" w:cstheme="minorHAnsi"/>
          <w:sz w:val="28"/>
          <w:szCs w:val="28"/>
        </w:rPr>
        <w:t xml:space="preserve">Omdat u </w:t>
      </w:r>
      <w:r w:rsidR="000C5788" w:rsidRPr="00AB6585">
        <w:rPr>
          <w:rFonts w:asciiTheme="minorHAnsi" w:hAnsiTheme="minorHAnsi" w:cstheme="minorHAnsi"/>
          <w:sz w:val="28"/>
          <w:szCs w:val="28"/>
        </w:rPr>
        <w:t xml:space="preserve">voor uw hartvaatziekte </w:t>
      </w:r>
      <w:r w:rsidR="00F538A8" w:rsidRPr="00AB6585">
        <w:rPr>
          <w:rFonts w:asciiTheme="minorHAnsi" w:hAnsiTheme="minorHAnsi" w:cstheme="minorHAnsi"/>
          <w:sz w:val="28"/>
          <w:szCs w:val="28"/>
        </w:rPr>
        <w:t xml:space="preserve">bij ons </w:t>
      </w:r>
      <w:r w:rsidR="00E41153" w:rsidRPr="00AB6585">
        <w:rPr>
          <w:rFonts w:asciiTheme="minorHAnsi" w:hAnsiTheme="minorHAnsi" w:cstheme="minorHAnsi"/>
          <w:sz w:val="28"/>
          <w:szCs w:val="28"/>
        </w:rPr>
        <w:t>onder behandeling bent</w:t>
      </w:r>
      <w:r w:rsidR="00F538A8">
        <w:rPr>
          <w:rFonts w:asciiTheme="minorHAnsi" w:hAnsiTheme="minorHAnsi" w:cstheme="minorHAnsi"/>
          <w:sz w:val="28"/>
          <w:szCs w:val="28"/>
        </w:rPr>
        <w:t>,</w:t>
      </w:r>
      <w:r w:rsidR="00E41153" w:rsidRPr="00AB6585">
        <w:rPr>
          <w:rFonts w:asciiTheme="minorHAnsi" w:hAnsiTheme="minorHAnsi" w:cstheme="minorHAnsi"/>
          <w:sz w:val="28"/>
          <w:szCs w:val="28"/>
        </w:rPr>
        <w:t xml:space="preserve"> </w:t>
      </w:r>
      <w:r w:rsidRPr="00AB6585">
        <w:rPr>
          <w:rFonts w:asciiTheme="minorHAnsi" w:hAnsiTheme="minorHAnsi" w:cstheme="minorHAnsi"/>
          <w:sz w:val="28"/>
          <w:szCs w:val="28"/>
        </w:rPr>
        <w:t xml:space="preserve">informeren wij u over het </w:t>
      </w:r>
      <w:r w:rsidR="001942F5" w:rsidRPr="00AB6585">
        <w:rPr>
          <w:rFonts w:asciiTheme="minorHAnsi" w:hAnsiTheme="minorHAnsi" w:cstheme="minorHAnsi"/>
          <w:sz w:val="28"/>
          <w:szCs w:val="28"/>
        </w:rPr>
        <w:t>keten</w:t>
      </w:r>
      <w:r w:rsidRPr="00AB6585">
        <w:rPr>
          <w:rFonts w:asciiTheme="minorHAnsi" w:hAnsiTheme="minorHAnsi" w:cstheme="minorHAnsi"/>
          <w:sz w:val="28"/>
          <w:szCs w:val="28"/>
        </w:rPr>
        <w:t xml:space="preserve">zorgprogramma </w:t>
      </w:r>
      <w:r w:rsidR="000C5788" w:rsidRPr="00AB6585">
        <w:rPr>
          <w:rFonts w:asciiTheme="minorHAnsi" w:hAnsiTheme="minorHAnsi" w:cstheme="minorHAnsi"/>
          <w:sz w:val="28"/>
          <w:szCs w:val="28"/>
        </w:rPr>
        <w:t xml:space="preserve">CVRM </w:t>
      </w:r>
      <w:r w:rsidR="000801FD" w:rsidRPr="00AB6585">
        <w:rPr>
          <w:rFonts w:asciiTheme="minorHAnsi" w:hAnsiTheme="minorHAnsi" w:cstheme="minorHAnsi"/>
          <w:sz w:val="28"/>
          <w:szCs w:val="28"/>
        </w:rPr>
        <w:t xml:space="preserve">(cardiovasculair risico management) </w:t>
      </w:r>
      <w:r w:rsidRPr="00AB6585">
        <w:rPr>
          <w:rFonts w:asciiTheme="minorHAnsi" w:hAnsiTheme="minorHAnsi" w:cstheme="minorHAnsi"/>
          <w:sz w:val="28"/>
          <w:szCs w:val="28"/>
        </w:rPr>
        <w:t xml:space="preserve">dat  daarvoor is ontwikkeld. </w:t>
      </w:r>
    </w:p>
    <w:p w14:paraId="44764596" w14:textId="77777777" w:rsidR="00E250E4" w:rsidRPr="00AB6585" w:rsidRDefault="00E250E4" w:rsidP="00242A2B">
      <w:pPr>
        <w:rPr>
          <w:rFonts w:asciiTheme="minorHAnsi" w:hAnsiTheme="minorHAnsi" w:cstheme="minorHAnsi"/>
          <w:sz w:val="28"/>
          <w:szCs w:val="28"/>
        </w:rPr>
      </w:pPr>
    </w:p>
    <w:p w14:paraId="08586A6E" w14:textId="77777777" w:rsidR="00527DDB" w:rsidRPr="00AB6585" w:rsidRDefault="00527DDB" w:rsidP="00242A2B">
      <w:pPr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AB6585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Wat </w:t>
      </w:r>
      <w:r w:rsidR="00E41153" w:rsidRPr="00AB6585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is het ketenzorgprogramma CVRM</w:t>
      </w:r>
      <w:r w:rsidRPr="00AB6585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?</w:t>
      </w:r>
    </w:p>
    <w:p w14:paraId="42F7B6C2" w14:textId="0952453B" w:rsidR="00706A9E" w:rsidRPr="00AB6585" w:rsidRDefault="00F538A8" w:rsidP="00242A2B">
      <w:pPr>
        <w:rPr>
          <w:rStyle w:val="Zwaar"/>
          <w:rFonts w:asciiTheme="minorHAnsi" w:hAnsiTheme="minorHAnsi" w:cstheme="minorHAnsi"/>
          <w:b w:val="0"/>
          <w:color w:val="000000" w:themeColor="text1"/>
          <w:sz w:val="28"/>
          <w:szCs w:val="28"/>
        </w:rPr>
      </w:pPr>
      <w:r>
        <w:rPr>
          <w:rStyle w:val="Zwaar"/>
          <w:rFonts w:asciiTheme="minorHAnsi" w:hAnsiTheme="minorHAnsi" w:cstheme="minorHAnsi"/>
          <w:b w:val="0"/>
          <w:color w:val="000000" w:themeColor="text1"/>
          <w:sz w:val="28"/>
          <w:szCs w:val="28"/>
        </w:rPr>
        <w:t>B</w:t>
      </w:r>
      <w:r w:rsidR="00706A9E" w:rsidRPr="00AB6585">
        <w:rPr>
          <w:rStyle w:val="Zwaar"/>
          <w:rFonts w:asciiTheme="minorHAnsi" w:hAnsiTheme="minorHAnsi" w:cstheme="minorHAnsi"/>
          <w:b w:val="0"/>
          <w:color w:val="000000" w:themeColor="text1"/>
          <w:sz w:val="28"/>
          <w:szCs w:val="28"/>
        </w:rPr>
        <w:t xml:space="preserve">ehandeling </w:t>
      </w:r>
      <w:r>
        <w:rPr>
          <w:rStyle w:val="Zwaar"/>
          <w:rFonts w:asciiTheme="minorHAnsi" w:hAnsiTheme="minorHAnsi" w:cstheme="minorHAnsi"/>
          <w:b w:val="0"/>
          <w:color w:val="000000" w:themeColor="text1"/>
          <w:sz w:val="28"/>
          <w:szCs w:val="28"/>
        </w:rPr>
        <w:t xml:space="preserve">binnen dit programma </w:t>
      </w:r>
      <w:r w:rsidR="00706A9E" w:rsidRPr="00AB6585">
        <w:rPr>
          <w:rStyle w:val="Zwaar"/>
          <w:rFonts w:asciiTheme="minorHAnsi" w:hAnsiTheme="minorHAnsi" w:cstheme="minorHAnsi"/>
          <w:b w:val="0"/>
          <w:color w:val="000000" w:themeColor="text1"/>
          <w:sz w:val="28"/>
          <w:szCs w:val="28"/>
        </w:rPr>
        <w:t>is erop gericht u te helpen uw klachten te verminderen</w:t>
      </w:r>
      <w:r>
        <w:rPr>
          <w:rStyle w:val="Zwaar"/>
          <w:rFonts w:asciiTheme="minorHAnsi" w:hAnsiTheme="minorHAnsi" w:cstheme="minorHAnsi"/>
          <w:b w:val="0"/>
          <w:color w:val="000000" w:themeColor="text1"/>
          <w:sz w:val="28"/>
          <w:szCs w:val="28"/>
        </w:rPr>
        <w:t>,</w:t>
      </w:r>
      <w:r w:rsidR="00706A9E" w:rsidRPr="00AB6585">
        <w:rPr>
          <w:rStyle w:val="Zwaar"/>
          <w:rFonts w:asciiTheme="minorHAnsi" w:hAnsiTheme="minorHAnsi" w:cstheme="minorHAnsi"/>
          <w:b w:val="0"/>
          <w:color w:val="000000" w:themeColor="text1"/>
          <w:sz w:val="28"/>
          <w:szCs w:val="28"/>
        </w:rPr>
        <w:t xml:space="preserve"> zodat u zo prettig mogelijk kunt leven en zo goed mogelijk die dingen kunt blijven doen die voor u belangrijk zijn.</w:t>
      </w:r>
    </w:p>
    <w:p w14:paraId="342AFE2E" w14:textId="77777777" w:rsidR="00706A9E" w:rsidRPr="00AB6585" w:rsidRDefault="00706A9E" w:rsidP="00242A2B">
      <w:pPr>
        <w:rPr>
          <w:rStyle w:val="Zwaar"/>
          <w:rFonts w:asciiTheme="minorHAnsi" w:hAnsiTheme="minorHAnsi" w:cstheme="minorHAnsi"/>
          <w:b w:val="0"/>
          <w:color w:val="000000" w:themeColor="text1"/>
          <w:sz w:val="28"/>
          <w:szCs w:val="28"/>
        </w:rPr>
      </w:pPr>
      <w:r w:rsidRPr="00AB6585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>U kunt uw klachten verminderen door u te houden aan een aantal leefregels (stoppen met roken, gezond eten en dagelijks bewegen) en</w:t>
      </w:r>
      <w:r w:rsidR="000801FD" w:rsidRPr="00AB6585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>/of</w:t>
      </w:r>
      <w:r w:rsidRPr="00AB6585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 xml:space="preserve"> door medicatie te gebruiken.</w:t>
      </w:r>
      <w:r w:rsidRPr="00AB6585">
        <w:rPr>
          <w:rStyle w:val="Zwaar"/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U wordt hierin ondersteund door </w:t>
      </w:r>
      <w:r w:rsidRPr="00AB6585">
        <w:rPr>
          <w:rStyle w:val="Zwaar"/>
          <w:rFonts w:asciiTheme="minorHAnsi" w:hAnsiTheme="minorHAnsi" w:cstheme="minorHAnsi"/>
          <w:b w:val="0"/>
          <w:color w:val="000000" w:themeColor="text1"/>
          <w:sz w:val="28"/>
          <w:szCs w:val="28"/>
        </w:rPr>
        <w:t xml:space="preserve">verschillende zorgverleners. </w:t>
      </w:r>
    </w:p>
    <w:p w14:paraId="7065EC0C" w14:textId="77777777" w:rsidR="00337EA8" w:rsidRPr="00AB6585" w:rsidRDefault="00337EA8" w:rsidP="00242A2B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111D7130" w14:textId="77777777" w:rsidR="008A380C" w:rsidRPr="00AB6585" w:rsidRDefault="00706A9E" w:rsidP="00242A2B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B6585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Voor een goed resultaat van de behandeling is het belangrijk dat de </w:t>
      </w:r>
      <w:r w:rsidR="00D73766" w:rsidRPr="00AB6585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verschillende zorgverleners goed </w:t>
      </w:r>
      <w:r w:rsidR="001942F5" w:rsidRPr="00AB6585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met u </w:t>
      </w:r>
      <w:r w:rsidR="00D73766" w:rsidRPr="00AB6585">
        <w:rPr>
          <w:rFonts w:asciiTheme="minorHAnsi" w:hAnsiTheme="minorHAnsi" w:cstheme="minorHAnsi"/>
          <w:color w:val="000000" w:themeColor="text1"/>
          <w:sz w:val="28"/>
          <w:szCs w:val="28"/>
        </w:rPr>
        <w:t>samenwerken. Alle zorgverleners houden zich daar</w:t>
      </w:r>
      <w:r w:rsidR="008A380C" w:rsidRPr="00AB6585">
        <w:rPr>
          <w:rFonts w:asciiTheme="minorHAnsi" w:hAnsiTheme="minorHAnsi" w:cstheme="minorHAnsi"/>
          <w:color w:val="000000" w:themeColor="text1"/>
          <w:sz w:val="28"/>
          <w:szCs w:val="28"/>
        </w:rPr>
        <w:t>voor</w:t>
      </w:r>
      <w:r w:rsidR="00D73766" w:rsidRPr="00AB6585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aan richtlijnen en protocollen</w:t>
      </w:r>
      <w:r w:rsidR="00E10786" w:rsidRPr="00AB6585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en ook </w:t>
      </w:r>
      <w:r w:rsidR="00D73766" w:rsidRPr="00AB6585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aan </w:t>
      </w:r>
      <w:r w:rsidRPr="00AB6585">
        <w:rPr>
          <w:rFonts w:asciiTheme="minorHAnsi" w:hAnsiTheme="minorHAnsi" w:cstheme="minorHAnsi"/>
          <w:color w:val="000000" w:themeColor="text1"/>
          <w:sz w:val="28"/>
          <w:szCs w:val="28"/>
        </w:rPr>
        <w:t>de zogenaamde z</w:t>
      </w:r>
      <w:r w:rsidR="00E41153" w:rsidRPr="00AB6585">
        <w:rPr>
          <w:rFonts w:asciiTheme="minorHAnsi" w:hAnsiTheme="minorHAnsi" w:cstheme="minorHAnsi"/>
          <w:color w:val="000000" w:themeColor="text1"/>
          <w:sz w:val="28"/>
          <w:szCs w:val="28"/>
        </w:rPr>
        <w:t>orgstandaard CVRM</w:t>
      </w:r>
      <w:r w:rsidR="00D73766" w:rsidRPr="00AB6585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. </w:t>
      </w:r>
      <w:r w:rsidRPr="00AB6585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In deze zorgstandaard </w:t>
      </w:r>
      <w:r w:rsidR="00D73766" w:rsidRPr="00AB6585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staat omschreven waar </w:t>
      </w:r>
      <w:r w:rsidR="004E33E9" w:rsidRPr="00AB6585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een </w:t>
      </w:r>
      <w:r w:rsidR="00E41153" w:rsidRPr="00AB6585">
        <w:rPr>
          <w:rFonts w:asciiTheme="minorHAnsi" w:hAnsiTheme="minorHAnsi" w:cstheme="minorHAnsi"/>
          <w:color w:val="000000" w:themeColor="text1"/>
          <w:sz w:val="28"/>
          <w:szCs w:val="28"/>
        </w:rPr>
        <w:t>goede behandeling van CVRM</w:t>
      </w:r>
      <w:r w:rsidR="00D73766" w:rsidRPr="00AB6585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aan moet voldoen.</w:t>
      </w:r>
      <w:r w:rsidR="00E10786" w:rsidRPr="00AB6585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</w:p>
    <w:p w14:paraId="318BF669" w14:textId="51BBA33F" w:rsidR="00F02F4E" w:rsidRDefault="00E10786" w:rsidP="00242A2B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B6585">
        <w:rPr>
          <w:rFonts w:asciiTheme="minorHAnsi" w:hAnsiTheme="minorHAnsi" w:cstheme="minorHAnsi"/>
          <w:color w:val="000000" w:themeColor="text1"/>
          <w:sz w:val="28"/>
          <w:szCs w:val="28"/>
        </w:rPr>
        <w:t>D</w:t>
      </w:r>
      <w:r w:rsidR="00F02F4E" w:rsidRPr="00AB6585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e gezamenlijke </w:t>
      </w:r>
      <w:r w:rsidR="004E33E9" w:rsidRPr="00AB6585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behandeling door zorgverleners </w:t>
      </w:r>
      <w:r w:rsidR="00F02F4E" w:rsidRPr="00AB6585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wordt ketenzorg genoemd. </w:t>
      </w:r>
      <w:r w:rsidR="00655674" w:rsidRPr="00AB6585">
        <w:rPr>
          <w:rFonts w:asciiTheme="minorHAnsi" w:hAnsiTheme="minorHAnsi" w:cstheme="minorHAnsi"/>
          <w:color w:val="000000" w:themeColor="text1"/>
          <w:sz w:val="28"/>
          <w:szCs w:val="28"/>
        </w:rPr>
        <w:t>Mediis</w:t>
      </w:r>
      <w:r w:rsidR="00F02F4E" w:rsidRPr="00AB6585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heeft </w:t>
      </w:r>
      <w:r w:rsidR="00E41153" w:rsidRPr="00AB6585">
        <w:rPr>
          <w:rFonts w:asciiTheme="minorHAnsi" w:hAnsiTheme="minorHAnsi" w:cstheme="minorHAnsi"/>
          <w:color w:val="000000" w:themeColor="text1"/>
          <w:sz w:val="28"/>
          <w:szCs w:val="28"/>
        </w:rPr>
        <w:t>de landelijke zorgstandaard CVRM</w:t>
      </w:r>
      <w:r w:rsidR="00F02F4E" w:rsidRPr="00AB6585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uitgewerkt tot een regionaal ketenzorgprogramma.</w:t>
      </w:r>
      <w:r w:rsidR="00337EA8" w:rsidRPr="00AB6585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</w:p>
    <w:p w14:paraId="2554DB1B" w14:textId="77777777" w:rsidR="00AB6585" w:rsidRPr="00AB6585" w:rsidRDefault="00AB6585" w:rsidP="00242A2B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6178E7EB" w14:textId="77777777" w:rsidR="00F02F4E" w:rsidRPr="00AB6585" w:rsidRDefault="00F02F4E" w:rsidP="00242A2B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B6585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</w:p>
    <w:p w14:paraId="7666110A" w14:textId="4FB8CA59" w:rsidR="00527DDB" w:rsidRPr="00AB6585" w:rsidRDefault="00527DDB" w:rsidP="00242A2B">
      <w:pPr>
        <w:rPr>
          <w:rFonts w:asciiTheme="minorHAnsi" w:hAnsiTheme="minorHAnsi" w:cstheme="minorHAnsi"/>
          <w:sz w:val="28"/>
          <w:szCs w:val="28"/>
          <w:u w:val="single"/>
        </w:rPr>
      </w:pPr>
      <w:r w:rsidRPr="00AB6585">
        <w:rPr>
          <w:rFonts w:asciiTheme="minorHAnsi" w:hAnsiTheme="minorHAnsi" w:cstheme="minorHAnsi"/>
          <w:sz w:val="28"/>
          <w:szCs w:val="28"/>
          <w:u w:val="single"/>
        </w:rPr>
        <w:t xml:space="preserve">Welke  zorgverleners zijn betrokken </w:t>
      </w:r>
      <w:r w:rsidR="00E41153" w:rsidRPr="00AB6585">
        <w:rPr>
          <w:rFonts w:asciiTheme="minorHAnsi" w:hAnsiTheme="minorHAnsi" w:cstheme="minorHAnsi"/>
          <w:sz w:val="28"/>
          <w:szCs w:val="28"/>
          <w:u w:val="single"/>
        </w:rPr>
        <w:t>bij  het ketenzorgprogramma CVRM</w:t>
      </w:r>
      <w:r w:rsidRPr="00AB6585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D62449">
        <w:rPr>
          <w:rFonts w:asciiTheme="minorHAnsi" w:hAnsiTheme="minorHAnsi" w:cstheme="minorHAnsi"/>
          <w:sz w:val="28"/>
          <w:szCs w:val="28"/>
          <w:u w:val="single"/>
        </w:rPr>
        <w:t xml:space="preserve">van </w:t>
      </w:r>
      <w:r w:rsidR="00F538A8">
        <w:rPr>
          <w:rFonts w:asciiTheme="minorHAnsi" w:hAnsiTheme="minorHAnsi" w:cstheme="minorHAnsi"/>
          <w:sz w:val="28"/>
          <w:szCs w:val="28"/>
          <w:u w:val="single"/>
        </w:rPr>
        <w:t>Mediis?</w:t>
      </w:r>
    </w:p>
    <w:p w14:paraId="44A89156" w14:textId="218099FB" w:rsidR="00527DDB" w:rsidRPr="00AB6585" w:rsidRDefault="00527DDB" w:rsidP="00242A2B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B6585">
        <w:rPr>
          <w:rFonts w:asciiTheme="minorHAnsi" w:hAnsiTheme="minorHAnsi" w:cstheme="minorHAnsi"/>
          <w:sz w:val="28"/>
          <w:szCs w:val="28"/>
        </w:rPr>
        <w:lastRenderedPageBreak/>
        <w:t>De huisarts</w:t>
      </w:r>
      <w:r w:rsidR="001A62C1" w:rsidRPr="00AB6585">
        <w:rPr>
          <w:rFonts w:asciiTheme="minorHAnsi" w:hAnsiTheme="minorHAnsi" w:cstheme="minorHAnsi"/>
          <w:sz w:val="28"/>
          <w:szCs w:val="28"/>
        </w:rPr>
        <w:t xml:space="preserve"> is voor u de centrale zorgverlener</w:t>
      </w:r>
      <w:r w:rsidRPr="00AB6585">
        <w:rPr>
          <w:rFonts w:asciiTheme="minorHAnsi" w:hAnsiTheme="minorHAnsi" w:cstheme="minorHAnsi"/>
          <w:sz w:val="28"/>
          <w:szCs w:val="28"/>
        </w:rPr>
        <w:t xml:space="preserve">. De </w:t>
      </w:r>
      <w:r w:rsidR="001A62C1" w:rsidRPr="00AB6585">
        <w:rPr>
          <w:rFonts w:asciiTheme="minorHAnsi" w:hAnsiTheme="minorHAnsi" w:cstheme="minorHAnsi"/>
          <w:sz w:val="28"/>
          <w:szCs w:val="28"/>
        </w:rPr>
        <w:t xml:space="preserve">huisarts biedt </w:t>
      </w:r>
      <w:r w:rsidRPr="00AB6585">
        <w:rPr>
          <w:rFonts w:asciiTheme="minorHAnsi" w:hAnsiTheme="minorHAnsi" w:cstheme="minorHAnsi"/>
          <w:sz w:val="28"/>
          <w:szCs w:val="28"/>
        </w:rPr>
        <w:t xml:space="preserve">de zorg </w:t>
      </w:r>
      <w:r w:rsidR="001A62C1" w:rsidRPr="00AB6585">
        <w:rPr>
          <w:rFonts w:asciiTheme="minorHAnsi" w:hAnsiTheme="minorHAnsi" w:cstheme="minorHAnsi"/>
          <w:sz w:val="28"/>
          <w:szCs w:val="28"/>
        </w:rPr>
        <w:t>v</w:t>
      </w:r>
      <w:r w:rsidRPr="00AB6585">
        <w:rPr>
          <w:rFonts w:asciiTheme="minorHAnsi" w:hAnsiTheme="minorHAnsi" w:cstheme="minorHAnsi"/>
          <w:sz w:val="28"/>
          <w:szCs w:val="28"/>
        </w:rPr>
        <w:t xml:space="preserve">anuit de huisartspraktijk. </w:t>
      </w:r>
      <w:r w:rsidR="003B3DC2" w:rsidRPr="00AB6585">
        <w:rPr>
          <w:rFonts w:asciiTheme="minorHAnsi" w:hAnsiTheme="minorHAnsi" w:cstheme="minorHAnsi"/>
          <w:sz w:val="28"/>
          <w:szCs w:val="28"/>
        </w:rPr>
        <w:t>H</w:t>
      </w:r>
      <w:r w:rsidRPr="00AB6585">
        <w:rPr>
          <w:rFonts w:asciiTheme="minorHAnsi" w:hAnsiTheme="minorHAnsi" w:cstheme="minorHAnsi"/>
          <w:sz w:val="28"/>
          <w:szCs w:val="28"/>
        </w:rPr>
        <w:t>ij</w:t>
      </w:r>
      <w:r w:rsidR="001C6EED" w:rsidRPr="00AB6585">
        <w:rPr>
          <w:rFonts w:asciiTheme="minorHAnsi" w:hAnsiTheme="minorHAnsi" w:cstheme="minorHAnsi"/>
          <w:sz w:val="28"/>
          <w:szCs w:val="28"/>
        </w:rPr>
        <w:t xml:space="preserve">/zij </w:t>
      </w:r>
      <w:r w:rsidR="003B3DC2" w:rsidRPr="00AB6585">
        <w:rPr>
          <w:rFonts w:asciiTheme="minorHAnsi" w:hAnsiTheme="minorHAnsi" w:cstheme="minorHAnsi"/>
          <w:sz w:val="28"/>
          <w:szCs w:val="28"/>
        </w:rPr>
        <w:t xml:space="preserve"> </w:t>
      </w:r>
      <w:r w:rsidRPr="00AB6585">
        <w:rPr>
          <w:rFonts w:asciiTheme="minorHAnsi" w:hAnsiTheme="minorHAnsi" w:cstheme="minorHAnsi"/>
          <w:sz w:val="28"/>
          <w:szCs w:val="28"/>
        </w:rPr>
        <w:t>doe</w:t>
      </w:r>
      <w:r w:rsidR="003B3DC2" w:rsidRPr="00AB6585">
        <w:rPr>
          <w:rFonts w:asciiTheme="minorHAnsi" w:hAnsiTheme="minorHAnsi" w:cstheme="minorHAnsi"/>
          <w:sz w:val="28"/>
          <w:szCs w:val="28"/>
        </w:rPr>
        <w:t>t</w:t>
      </w:r>
      <w:r w:rsidRPr="00AB6585">
        <w:rPr>
          <w:rFonts w:asciiTheme="minorHAnsi" w:hAnsiTheme="minorHAnsi" w:cstheme="minorHAnsi"/>
          <w:sz w:val="28"/>
          <w:szCs w:val="28"/>
        </w:rPr>
        <w:t xml:space="preserve"> dit in samenwerking met</w:t>
      </w:r>
      <w:r w:rsidR="001A62C1" w:rsidRPr="00AB6585">
        <w:rPr>
          <w:rFonts w:asciiTheme="minorHAnsi" w:hAnsiTheme="minorHAnsi" w:cstheme="minorHAnsi"/>
          <w:sz w:val="28"/>
          <w:szCs w:val="28"/>
        </w:rPr>
        <w:t xml:space="preserve"> </w:t>
      </w:r>
      <w:r w:rsidR="001C6EED" w:rsidRPr="00AB6585">
        <w:rPr>
          <w:rFonts w:asciiTheme="minorHAnsi" w:hAnsiTheme="minorHAnsi" w:cstheme="minorHAnsi"/>
          <w:color w:val="000000"/>
          <w:sz w:val="28"/>
          <w:szCs w:val="28"/>
          <w:shd w:val="clear" w:color="auto" w:fill="FEFEFE"/>
        </w:rPr>
        <w:t xml:space="preserve"> </w:t>
      </w:r>
      <w:r w:rsidRPr="00AB6585">
        <w:rPr>
          <w:rFonts w:asciiTheme="minorHAnsi" w:hAnsiTheme="minorHAnsi" w:cstheme="minorHAnsi"/>
          <w:color w:val="000000"/>
          <w:sz w:val="28"/>
          <w:szCs w:val="28"/>
          <w:shd w:val="clear" w:color="auto" w:fill="FEFEFE"/>
        </w:rPr>
        <w:t>de</w:t>
      </w:r>
      <w:r w:rsidRPr="00AB6585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praktijkondersteuner, diëtist</w:t>
      </w:r>
      <w:r w:rsidR="001C6EED" w:rsidRPr="00AB6585">
        <w:rPr>
          <w:rFonts w:asciiTheme="minorHAnsi" w:hAnsiTheme="minorHAnsi" w:cstheme="minorHAnsi"/>
          <w:color w:val="000000" w:themeColor="text1"/>
          <w:sz w:val="28"/>
          <w:szCs w:val="28"/>
        </w:rPr>
        <w:t>e</w:t>
      </w:r>
      <w:r w:rsidR="00621143">
        <w:rPr>
          <w:rFonts w:asciiTheme="minorHAnsi" w:hAnsiTheme="minorHAnsi" w:cstheme="minorHAnsi"/>
          <w:color w:val="000000" w:themeColor="text1"/>
          <w:sz w:val="28"/>
          <w:szCs w:val="28"/>
        </w:rPr>
        <w:t>, CVA verpleegkundige</w:t>
      </w:r>
      <w:r w:rsidRPr="00AB6585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en</w:t>
      </w:r>
      <w:r w:rsidRPr="00AB6585">
        <w:rPr>
          <w:rFonts w:asciiTheme="minorHAnsi" w:hAnsiTheme="minorHAnsi" w:cstheme="minorHAnsi"/>
          <w:color w:val="000000"/>
          <w:sz w:val="28"/>
          <w:szCs w:val="28"/>
          <w:shd w:val="clear" w:color="auto" w:fill="FEFEFE"/>
        </w:rPr>
        <w:t xml:space="preserve"> </w:t>
      </w:r>
      <w:r w:rsidR="00E41153" w:rsidRPr="00AB6585">
        <w:rPr>
          <w:rFonts w:asciiTheme="minorHAnsi" w:hAnsiTheme="minorHAnsi" w:cstheme="minorHAnsi"/>
          <w:color w:val="000000" w:themeColor="text1"/>
          <w:sz w:val="28"/>
          <w:szCs w:val="28"/>
        </w:rPr>
        <w:t>cardioloog/internist</w:t>
      </w:r>
      <w:r w:rsidRPr="00AB6585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. </w:t>
      </w:r>
      <w:r w:rsidRPr="00AB6585">
        <w:rPr>
          <w:rFonts w:asciiTheme="minorHAnsi" w:hAnsiTheme="minorHAnsi" w:cstheme="minorHAnsi"/>
          <w:sz w:val="28"/>
          <w:szCs w:val="28"/>
        </w:rPr>
        <w:t>Deze ‘ketenpartners’ werken ook volgens de afspraken in het regionale ketenzorgprogramma.</w:t>
      </w:r>
    </w:p>
    <w:p w14:paraId="11DC6EE1" w14:textId="77777777" w:rsidR="00527DDB" w:rsidRPr="00AB6585" w:rsidRDefault="00527DDB" w:rsidP="00242A2B">
      <w:pPr>
        <w:rPr>
          <w:rFonts w:asciiTheme="minorHAnsi" w:hAnsiTheme="minorHAnsi" w:cstheme="minorHAnsi"/>
          <w:sz w:val="28"/>
          <w:szCs w:val="28"/>
          <w:u w:val="single"/>
        </w:rPr>
      </w:pPr>
    </w:p>
    <w:p w14:paraId="50967106" w14:textId="77777777" w:rsidR="00527DDB" w:rsidRPr="00AB6585" w:rsidRDefault="00527DDB" w:rsidP="00242A2B">
      <w:pPr>
        <w:rPr>
          <w:rFonts w:asciiTheme="minorHAnsi" w:hAnsiTheme="minorHAnsi" w:cstheme="minorHAnsi"/>
          <w:sz w:val="28"/>
          <w:szCs w:val="28"/>
          <w:u w:val="single"/>
        </w:rPr>
      </w:pPr>
      <w:r w:rsidRPr="00AB6585">
        <w:rPr>
          <w:rFonts w:asciiTheme="minorHAnsi" w:hAnsiTheme="minorHAnsi" w:cstheme="minorHAnsi"/>
          <w:sz w:val="28"/>
          <w:szCs w:val="28"/>
          <w:u w:val="single"/>
        </w:rPr>
        <w:t>Hoe is de werkwijze van de betr</w:t>
      </w:r>
      <w:r w:rsidR="00E41153" w:rsidRPr="00AB6585">
        <w:rPr>
          <w:rFonts w:asciiTheme="minorHAnsi" w:hAnsiTheme="minorHAnsi" w:cstheme="minorHAnsi"/>
          <w:sz w:val="28"/>
          <w:szCs w:val="28"/>
          <w:u w:val="single"/>
        </w:rPr>
        <w:t>okken zorgverleners bij het CVRM</w:t>
      </w:r>
      <w:r w:rsidRPr="00AB6585">
        <w:rPr>
          <w:rFonts w:asciiTheme="minorHAnsi" w:hAnsiTheme="minorHAnsi" w:cstheme="minorHAnsi"/>
          <w:sz w:val="28"/>
          <w:szCs w:val="28"/>
          <w:u w:val="single"/>
        </w:rPr>
        <w:t xml:space="preserve"> behandelprotoco</w:t>
      </w:r>
      <w:r w:rsidR="000801FD" w:rsidRPr="00AB6585">
        <w:rPr>
          <w:rFonts w:asciiTheme="minorHAnsi" w:hAnsiTheme="minorHAnsi" w:cstheme="minorHAnsi"/>
          <w:sz w:val="28"/>
          <w:szCs w:val="28"/>
          <w:u w:val="single"/>
        </w:rPr>
        <w:t>l</w:t>
      </w:r>
      <w:r w:rsidRPr="00AB6585">
        <w:rPr>
          <w:rFonts w:asciiTheme="minorHAnsi" w:hAnsiTheme="minorHAnsi" w:cstheme="minorHAnsi"/>
          <w:sz w:val="28"/>
          <w:szCs w:val="28"/>
          <w:u w:val="single"/>
        </w:rPr>
        <w:t>?</w:t>
      </w:r>
    </w:p>
    <w:p w14:paraId="367AD15E" w14:textId="77777777" w:rsidR="00527DDB" w:rsidRPr="00AB6585" w:rsidRDefault="00527DDB" w:rsidP="00242A2B">
      <w:pPr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EFEFE"/>
        </w:rPr>
      </w:pPr>
      <w:r w:rsidRPr="00AB6585">
        <w:rPr>
          <w:rFonts w:asciiTheme="minorHAnsi" w:hAnsiTheme="minorHAnsi" w:cstheme="minorHAnsi"/>
          <w:sz w:val="28"/>
          <w:szCs w:val="28"/>
        </w:rPr>
        <w:t xml:space="preserve">Uw huisarts en </w:t>
      </w:r>
      <w:r w:rsidR="001C6EED" w:rsidRPr="00AB6585">
        <w:rPr>
          <w:rFonts w:asciiTheme="minorHAnsi" w:hAnsiTheme="minorHAnsi" w:cstheme="minorHAnsi"/>
          <w:sz w:val="28"/>
          <w:szCs w:val="28"/>
        </w:rPr>
        <w:t xml:space="preserve"> de</w:t>
      </w:r>
      <w:r w:rsidRPr="00AB6585">
        <w:rPr>
          <w:rFonts w:asciiTheme="minorHAnsi" w:hAnsiTheme="minorHAnsi" w:cstheme="minorHAnsi"/>
          <w:sz w:val="28"/>
          <w:szCs w:val="28"/>
        </w:rPr>
        <w:t xml:space="preserve"> praktijkondersteuner maken samen met u een persoonlijk plan om uw gezondheid te verbeteren. Dit plan met u</w:t>
      </w:r>
      <w:r w:rsidRPr="00AB6585">
        <w:rPr>
          <w:rFonts w:asciiTheme="minorHAnsi" w:hAnsiTheme="minorHAnsi" w:cstheme="minorHAnsi"/>
          <w:color w:val="000000"/>
          <w:sz w:val="28"/>
          <w:szCs w:val="28"/>
          <w:shd w:val="clear" w:color="auto" w:fill="FEFEFE"/>
        </w:rPr>
        <w:t>w gegevens wordt opgeschreven in een</w:t>
      </w:r>
      <w:r w:rsidR="003B3DC2" w:rsidRPr="00AB6585">
        <w:rPr>
          <w:rFonts w:asciiTheme="minorHAnsi" w:hAnsiTheme="minorHAnsi" w:cstheme="minorHAnsi"/>
          <w:color w:val="000000"/>
          <w:sz w:val="28"/>
          <w:szCs w:val="28"/>
          <w:shd w:val="clear" w:color="auto" w:fill="FEFEFE"/>
        </w:rPr>
        <w:t xml:space="preserve"> digitaal</w:t>
      </w:r>
      <w:r w:rsidRPr="00AB6585">
        <w:rPr>
          <w:rFonts w:asciiTheme="minorHAnsi" w:hAnsiTheme="minorHAnsi" w:cstheme="minorHAnsi"/>
          <w:color w:val="000000"/>
          <w:sz w:val="28"/>
          <w:szCs w:val="28"/>
          <w:shd w:val="clear" w:color="auto" w:fill="FEFEFE"/>
        </w:rPr>
        <w:t xml:space="preserve"> patiëntendossier en is de basis voor uw beha</w:t>
      </w:r>
      <w:r w:rsidR="00613FD3" w:rsidRPr="00AB6585">
        <w:rPr>
          <w:rFonts w:asciiTheme="minorHAnsi" w:hAnsiTheme="minorHAnsi" w:cstheme="minorHAnsi"/>
          <w:color w:val="000000"/>
          <w:sz w:val="28"/>
          <w:szCs w:val="28"/>
          <w:shd w:val="clear" w:color="auto" w:fill="FEFEFE"/>
        </w:rPr>
        <w:t>ndeling voor alle betrokken zorg</w:t>
      </w:r>
      <w:r w:rsidRPr="00AB6585">
        <w:rPr>
          <w:rFonts w:asciiTheme="minorHAnsi" w:hAnsiTheme="minorHAnsi" w:cstheme="minorHAnsi"/>
          <w:color w:val="000000"/>
          <w:sz w:val="28"/>
          <w:szCs w:val="28"/>
          <w:shd w:val="clear" w:color="auto" w:fill="FEFEFE"/>
        </w:rPr>
        <w:t>verleners</w:t>
      </w:r>
      <w:r w:rsidR="00B84A7A" w:rsidRPr="00AB6585">
        <w:rPr>
          <w:rFonts w:asciiTheme="minorHAnsi" w:hAnsiTheme="minorHAnsi" w:cstheme="minorHAnsi"/>
          <w:color w:val="000000"/>
          <w:sz w:val="28"/>
          <w:szCs w:val="28"/>
          <w:shd w:val="clear" w:color="auto" w:fill="FEFEFE"/>
        </w:rPr>
        <w:t xml:space="preserve">. </w:t>
      </w:r>
      <w:r w:rsidRPr="00AB6585">
        <w:rPr>
          <w:rFonts w:asciiTheme="minorHAnsi" w:hAnsiTheme="minorHAnsi" w:cstheme="minorHAnsi"/>
          <w:color w:val="000000"/>
          <w:sz w:val="28"/>
          <w:szCs w:val="28"/>
          <w:shd w:val="clear" w:color="auto" w:fill="FEFEFE"/>
        </w:rPr>
        <w:t xml:space="preserve">Alleen de </w:t>
      </w:r>
      <w:r w:rsidR="00613FD3" w:rsidRPr="00AB6585">
        <w:rPr>
          <w:rFonts w:asciiTheme="minorHAnsi" w:hAnsiTheme="minorHAnsi" w:cstheme="minorHAnsi"/>
          <w:color w:val="000000"/>
          <w:sz w:val="28"/>
          <w:szCs w:val="28"/>
          <w:shd w:val="clear" w:color="auto" w:fill="FEFEFE"/>
        </w:rPr>
        <w:t xml:space="preserve">zorgverleners die </w:t>
      </w:r>
      <w:r w:rsidRPr="00AB6585">
        <w:rPr>
          <w:rFonts w:asciiTheme="minorHAnsi" w:hAnsiTheme="minorHAnsi" w:cstheme="minorHAnsi"/>
          <w:color w:val="000000"/>
          <w:sz w:val="28"/>
          <w:szCs w:val="28"/>
          <w:shd w:val="clear" w:color="auto" w:fill="FEFEFE"/>
        </w:rPr>
        <w:t xml:space="preserve">bij uw behandeling betrokken </w:t>
      </w:r>
      <w:r w:rsidR="00613FD3" w:rsidRPr="00AB6585">
        <w:rPr>
          <w:rFonts w:asciiTheme="minorHAnsi" w:hAnsiTheme="minorHAnsi" w:cstheme="minorHAnsi"/>
          <w:color w:val="000000"/>
          <w:sz w:val="28"/>
          <w:szCs w:val="28"/>
          <w:shd w:val="clear" w:color="auto" w:fill="FEFEFE"/>
        </w:rPr>
        <w:t xml:space="preserve">zijn </w:t>
      </w:r>
      <w:r w:rsidRPr="00AB6585">
        <w:rPr>
          <w:rFonts w:asciiTheme="minorHAnsi" w:hAnsiTheme="minorHAnsi" w:cstheme="minorHAnsi"/>
          <w:color w:val="000000"/>
          <w:sz w:val="28"/>
          <w:szCs w:val="28"/>
          <w:shd w:val="clear" w:color="auto" w:fill="FEFEFE"/>
        </w:rPr>
        <w:t xml:space="preserve">hebben toegang tot de gegevens. </w:t>
      </w:r>
    </w:p>
    <w:p w14:paraId="20BEC2FD" w14:textId="77777777" w:rsidR="007660CF" w:rsidRPr="00AB6585" w:rsidRDefault="007660CF" w:rsidP="00242A2B">
      <w:pPr>
        <w:pStyle w:val="Geenafstand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AB6585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Mocht u bezwaar hebben tegen het </w:t>
      </w:r>
      <w:r w:rsidR="001C6EED" w:rsidRPr="00AB6585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delen </w:t>
      </w:r>
      <w:r w:rsidRPr="00AB6585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van uw gegevens </w:t>
      </w:r>
      <w:r w:rsidR="00E41153" w:rsidRPr="00AB6585">
        <w:rPr>
          <w:rFonts w:cstheme="minorHAnsi"/>
          <w:color w:val="000000" w:themeColor="text1"/>
          <w:sz w:val="28"/>
          <w:szCs w:val="28"/>
          <w:shd w:val="clear" w:color="auto" w:fill="FFFFFF"/>
        </w:rPr>
        <w:t>met bijvoorbeeld de cardioloog/internist</w:t>
      </w:r>
      <w:r w:rsidR="001C6EED" w:rsidRPr="00AB6585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of di</w:t>
      </w:r>
      <w:r w:rsidR="00E23172" w:rsidRPr="00AB6585">
        <w:rPr>
          <w:rFonts w:cstheme="minorHAnsi"/>
          <w:color w:val="000000" w:themeColor="text1"/>
          <w:sz w:val="28"/>
          <w:szCs w:val="28"/>
          <w:shd w:val="clear" w:color="auto" w:fill="FFFFFF"/>
        </w:rPr>
        <w:t>ë</w:t>
      </w:r>
      <w:r w:rsidR="001C6EED" w:rsidRPr="00AB6585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tiste, </w:t>
      </w:r>
      <w:r w:rsidRPr="00AB6585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dan kunt u dit kenbaar maken bij uw huisarts. De consequentie is </w:t>
      </w:r>
      <w:r w:rsidR="001942F5" w:rsidRPr="00AB6585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wel </w:t>
      </w:r>
      <w:r w:rsidRPr="00AB6585">
        <w:rPr>
          <w:rFonts w:cstheme="minorHAnsi"/>
          <w:color w:val="000000" w:themeColor="text1"/>
          <w:sz w:val="28"/>
          <w:szCs w:val="28"/>
          <w:shd w:val="clear" w:color="auto" w:fill="FFFFFF"/>
        </w:rPr>
        <w:t>dat</w:t>
      </w:r>
      <w:r w:rsidR="00337EA8" w:rsidRPr="00AB6585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u </w:t>
      </w:r>
      <w:r w:rsidRPr="00AB6585">
        <w:rPr>
          <w:rFonts w:cstheme="minorHAnsi"/>
          <w:color w:val="000000" w:themeColor="text1"/>
          <w:sz w:val="28"/>
          <w:szCs w:val="28"/>
          <w:shd w:val="clear" w:color="auto" w:fill="FFFFFF"/>
        </w:rPr>
        <w:t>dan niet kunt deelnemen aan het ketenzorgprogramma.</w:t>
      </w:r>
    </w:p>
    <w:p w14:paraId="514B3475" w14:textId="77777777" w:rsidR="007660CF" w:rsidRPr="00AB6585" w:rsidRDefault="007660CF" w:rsidP="00242A2B">
      <w:pPr>
        <w:rPr>
          <w:rFonts w:asciiTheme="minorHAnsi" w:hAnsiTheme="minorHAnsi" w:cstheme="minorHAnsi"/>
          <w:color w:val="000000"/>
          <w:sz w:val="28"/>
          <w:szCs w:val="28"/>
          <w:u w:val="single"/>
          <w:shd w:val="clear" w:color="auto" w:fill="FEFEFE"/>
        </w:rPr>
      </w:pPr>
    </w:p>
    <w:p w14:paraId="4D285075" w14:textId="77777777" w:rsidR="00337EA8" w:rsidRPr="00AB6585" w:rsidRDefault="00337EA8" w:rsidP="00242A2B">
      <w:pPr>
        <w:rPr>
          <w:rFonts w:asciiTheme="minorHAnsi" w:hAnsiTheme="minorHAnsi" w:cstheme="minorHAnsi"/>
          <w:color w:val="000000"/>
          <w:sz w:val="28"/>
          <w:szCs w:val="28"/>
          <w:u w:val="single"/>
          <w:shd w:val="clear" w:color="auto" w:fill="FEFEFE"/>
        </w:rPr>
      </w:pPr>
      <w:r w:rsidRPr="00AB6585">
        <w:rPr>
          <w:rFonts w:asciiTheme="minorHAnsi" w:hAnsiTheme="minorHAnsi" w:cstheme="minorHAnsi"/>
          <w:color w:val="000000"/>
          <w:sz w:val="28"/>
          <w:szCs w:val="28"/>
          <w:u w:val="single"/>
          <w:shd w:val="clear" w:color="auto" w:fill="FEFEFE"/>
        </w:rPr>
        <w:t>Toegang tot uw eigen dossier</w:t>
      </w:r>
    </w:p>
    <w:p w14:paraId="694FAC2E" w14:textId="1D18A7E7" w:rsidR="00AB6585" w:rsidRPr="00D93386" w:rsidRDefault="000801FD" w:rsidP="00934CBA">
      <w:pPr>
        <w:rPr>
          <w:rFonts w:asciiTheme="minorHAnsi" w:hAnsiTheme="minorHAnsi" w:cstheme="minorHAnsi"/>
          <w:color w:val="000000"/>
          <w:sz w:val="28"/>
          <w:szCs w:val="28"/>
          <w:shd w:val="clear" w:color="auto" w:fill="FEFEFE"/>
        </w:rPr>
      </w:pPr>
      <w:r w:rsidRPr="00AB6585">
        <w:rPr>
          <w:rFonts w:asciiTheme="minorHAnsi" w:hAnsiTheme="minorHAnsi" w:cstheme="minorHAnsi"/>
          <w:color w:val="000000"/>
          <w:sz w:val="28"/>
          <w:szCs w:val="28"/>
          <w:shd w:val="clear" w:color="auto" w:fill="FEFEFE"/>
        </w:rPr>
        <w:t xml:space="preserve">Als </w:t>
      </w:r>
      <w:r w:rsidR="00D62449" w:rsidRPr="00AB6585">
        <w:rPr>
          <w:rFonts w:asciiTheme="minorHAnsi" w:hAnsiTheme="minorHAnsi" w:cstheme="minorHAnsi"/>
          <w:color w:val="000000"/>
          <w:sz w:val="28"/>
          <w:szCs w:val="28"/>
          <w:shd w:val="clear" w:color="auto" w:fill="FEFEFE"/>
        </w:rPr>
        <w:t>patiënt</w:t>
      </w:r>
      <w:r w:rsidRPr="00AB6585">
        <w:rPr>
          <w:rFonts w:asciiTheme="minorHAnsi" w:hAnsiTheme="minorHAnsi" w:cstheme="minorHAnsi"/>
          <w:color w:val="000000"/>
          <w:sz w:val="28"/>
          <w:szCs w:val="28"/>
          <w:shd w:val="clear" w:color="auto" w:fill="FEFEFE"/>
        </w:rPr>
        <w:t xml:space="preserve"> kunt u zelf ook </w:t>
      </w:r>
      <w:r w:rsidR="00337EA8" w:rsidRPr="00AB6585">
        <w:rPr>
          <w:rFonts w:asciiTheme="minorHAnsi" w:hAnsiTheme="minorHAnsi" w:cstheme="minorHAnsi"/>
          <w:color w:val="000000"/>
          <w:sz w:val="28"/>
          <w:szCs w:val="28"/>
          <w:shd w:val="clear" w:color="auto" w:fill="FEFEFE"/>
        </w:rPr>
        <w:t xml:space="preserve">via internet </w:t>
      </w:r>
      <w:r w:rsidR="00337EA8" w:rsidRPr="00D93386">
        <w:rPr>
          <w:rFonts w:asciiTheme="minorHAnsi" w:hAnsiTheme="minorHAnsi" w:cstheme="minorHAnsi"/>
          <w:color w:val="000000"/>
          <w:sz w:val="28"/>
          <w:szCs w:val="28"/>
          <w:shd w:val="clear" w:color="auto" w:fill="FEFEFE"/>
        </w:rPr>
        <w:t>toegang krijgen tot uw dossier; bijvoorbeeld om gegevens in te zien of toe te voegen. Als u toegang wilt krijgen, kunt u daarvoor contact opnemen met uw praktijkondersteune</w:t>
      </w:r>
      <w:r w:rsidR="00AB6585" w:rsidRPr="00D93386">
        <w:rPr>
          <w:rFonts w:asciiTheme="minorHAnsi" w:hAnsiTheme="minorHAnsi" w:cstheme="minorHAnsi"/>
          <w:color w:val="000000"/>
          <w:sz w:val="28"/>
          <w:szCs w:val="28"/>
          <w:shd w:val="clear" w:color="auto" w:fill="FEFEFE"/>
        </w:rPr>
        <w:t xml:space="preserve">r.  </w:t>
      </w:r>
    </w:p>
    <w:p w14:paraId="3761E9FF" w14:textId="77777777" w:rsidR="00AB6585" w:rsidRDefault="00AB6585" w:rsidP="006D5FD0">
      <w:pPr>
        <w:spacing w:line="276" w:lineRule="auto"/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EFEFE"/>
        </w:rPr>
      </w:pPr>
    </w:p>
    <w:p w14:paraId="46BB7EC2" w14:textId="308D4A23" w:rsidR="006D5FD0" w:rsidRPr="00AB6585" w:rsidRDefault="006D5FD0" w:rsidP="006D5FD0">
      <w:pPr>
        <w:spacing w:line="276" w:lineRule="auto"/>
        <w:rPr>
          <w:rFonts w:asciiTheme="minorHAnsi" w:hAnsiTheme="minorHAnsi" w:cstheme="minorHAnsi"/>
          <w:color w:val="000000"/>
          <w:sz w:val="28"/>
          <w:szCs w:val="28"/>
          <w:u w:val="single"/>
          <w:shd w:val="clear" w:color="auto" w:fill="FEFEFE"/>
        </w:rPr>
      </w:pPr>
      <w:r w:rsidRPr="00AB6585">
        <w:rPr>
          <w:rFonts w:asciiTheme="minorHAnsi" w:hAnsiTheme="minorHAnsi" w:cstheme="minorHAnsi"/>
          <w:color w:val="000000"/>
          <w:sz w:val="28"/>
          <w:szCs w:val="28"/>
          <w:u w:val="single"/>
          <w:shd w:val="clear" w:color="auto" w:fill="FEFEFE"/>
        </w:rPr>
        <w:t>Wat kunt u verwachten van de behandeling?</w:t>
      </w:r>
    </w:p>
    <w:p w14:paraId="21FAB8FD" w14:textId="5977AE22" w:rsidR="006D5FD0" w:rsidRPr="00AB6585" w:rsidRDefault="006D5FD0" w:rsidP="006D5FD0">
      <w:pPr>
        <w:rPr>
          <w:rFonts w:asciiTheme="minorHAnsi" w:hAnsiTheme="minorHAnsi" w:cstheme="minorHAnsi"/>
          <w:sz w:val="28"/>
          <w:szCs w:val="28"/>
        </w:rPr>
      </w:pPr>
      <w:r w:rsidRPr="00AB6585">
        <w:rPr>
          <w:rFonts w:asciiTheme="minorHAnsi" w:hAnsiTheme="minorHAnsi" w:cstheme="minorHAnsi"/>
          <w:sz w:val="28"/>
          <w:szCs w:val="28"/>
        </w:rPr>
        <w:t xml:space="preserve">De behandeling omvat een bepaald aantal consulten bij huisarts en  praktijkondersteuner </w:t>
      </w:r>
    </w:p>
    <w:p w14:paraId="2A977397" w14:textId="77777777" w:rsidR="006D5FD0" w:rsidRPr="00AB6585" w:rsidRDefault="006D5FD0" w:rsidP="006D5FD0">
      <w:pPr>
        <w:pStyle w:val="Lijstalinea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  <w:u w:val="single"/>
        </w:rPr>
      </w:pPr>
      <w:r w:rsidRPr="00AB6585">
        <w:rPr>
          <w:rFonts w:asciiTheme="minorHAnsi" w:hAnsiTheme="minorHAnsi" w:cstheme="minorHAnsi"/>
          <w:sz w:val="28"/>
          <w:szCs w:val="28"/>
          <w:u w:val="single"/>
        </w:rPr>
        <w:t>Consulten Praktijkondersteuner</w:t>
      </w:r>
    </w:p>
    <w:p w14:paraId="0F3A2BBE" w14:textId="66457AEE" w:rsidR="006D5FD0" w:rsidRPr="00AB6585" w:rsidRDefault="006D5FD0" w:rsidP="006D5FD0">
      <w:pPr>
        <w:ind w:left="708"/>
        <w:rPr>
          <w:rFonts w:asciiTheme="minorHAnsi" w:hAnsiTheme="minorHAnsi" w:cstheme="minorHAnsi"/>
          <w:sz w:val="28"/>
          <w:szCs w:val="28"/>
        </w:rPr>
      </w:pPr>
      <w:r w:rsidRPr="00AB6585">
        <w:rPr>
          <w:rFonts w:asciiTheme="minorHAnsi" w:hAnsiTheme="minorHAnsi" w:cstheme="minorHAnsi"/>
          <w:sz w:val="28"/>
          <w:szCs w:val="28"/>
        </w:rPr>
        <w:t xml:space="preserve">Tijdens de consulten wordt de bloeddruk en het gewicht gemeten. Daarnaast wordt er soms bloedonderzoek gedaan. Hiermee wordt het effect van de behandeling gemeten en </w:t>
      </w:r>
      <w:r w:rsidR="00F538A8">
        <w:rPr>
          <w:rFonts w:asciiTheme="minorHAnsi" w:hAnsiTheme="minorHAnsi" w:cstheme="minorHAnsi"/>
          <w:sz w:val="28"/>
          <w:szCs w:val="28"/>
        </w:rPr>
        <w:t xml:space="preserve">vervolgens met u </w:t>
      </w:r>
      <w:r w:rsidRPr="00AB6585">
        <w:rPr>
          <w:rFonts w:asciiTheme="minorHAnsi" w:hAnsiTheme="minorHAnsi" w:cstheme="minorHAnsi"/>
          <w:sz w:val="28"/>
          <w:szCs w:val="28"/>
        </w:rPr>
        <w:t xml:space="preserve">besproken. Daarnaast is er ruimte voor </w:t>
      </w:r>
      <w:r w:rsidR="00F538A8">
        <w:rPr>
          <w:rFonts w:asciiTheme="minorHAnsi" w:hAnsiTheme="minorHAnsi" w:cstheme="minorHAnsi"/>
          <w:sz w:val="28"/>
          <w:szCs w:val="28"/>
        </w:rPr>
        <w:t xml:space="preserve">het stellen van </w:t>
      </w:r>
      <w:r w:rsidRPr="00AB6585">
        <w:rPr>
          <w:rFonts w:asciiTheme="minorHAnsi" w:hAnsiTheme="minorHAnsi" w:cstheme="minorHAnsi"/>
          <w:sz w:val="28"/>
          <w:szCs w:val="28"/>
        </w:rPr>
        <w:t>vragen en begeleiding bij het behalen van leefstijldoelen (bewegen, stoppen met roken, gezond eten). Indien nodig overlegt de praktijkondersteuner met de huisarts.</w:t>
      </w:r>
    </w:p>
    <w:p w14:paraId="45ACE13A" w14:textId="77777777" w:rsidR="006D5FD0" w:rsidRPr="00AB6585" w:rsidRDefault="006D5FD0" w:rsidP="006D5FD0">
      <w:pPr>
        <w:pStyle w:val="Lijstalinea"/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  <w:u w:val="single"/>
        </w:rPr>
      </w:pPr>
      <w:r w:rsidRPr="00AB6585">
        <w:rPr>
          <w:rFonts w:asciiTheme="minorHAnsi" w:hAnsiTheme="minorHAnsi" w:cstheme="minorHAnsi"/>
          <w:sz w:val="28"/>
          <w:szCs w:val="28"/>
          <w:u w:val="single"/>
        </w:rPr>
        <w:t>Consulten Huisarts</w:t>
      </w:r>
    </w:p>
    <w:p w14:paraId="144959AC" w14:textId="77777777" w:rsidR="006D5FD0" w:rsidRPr="00AB6585" w:rsidRDefault="006D5FD0" w:rsidP="006D5FD0">
      <w:pPr>
        <w:ind w:left="708"/>
        <w:rPr>
          <w:rFonts w:asciiTheme="minorHAnsi" w:hAnsiTheme="minorHAnsi" w:cstheme="minorHAnsi"/>
          <w:sz w:val="28"/>
          <w:szCs w:val="28"/>
        </w:rPr>
      </w:pPr>
      <w:r w:rsidRPr="00AB6585">
        <w:rPr>
          <w:rFonts w:asciiTheme="minorHAnsi" w:hAnsiTheme="minorHAnsi" w:cstheme="minorHAnsi"/>
          <w:sz w:val="28"/>
          <w:szCs w:val="28"/>
        </w:rPr>
        <w:t>Tijdens deze consulten controleert de huisarts uw bloeddruk en gewicht. Daarnaast wordt er jaarlijks bloedonderzoek gedaan. Ook bespreekt de huisarts of u klachten heeft die wijzen op een nieuwe hartvaatziekte of verergering van uw hartvaatziekte. Daarnaast worden de medicatie en uw persoonlijke leefstijldoelen besproken.</w:t>
      </w:r>
    </w:p>
    <w:p w14:paraId="5D01C8AA" w14:textId="77777777" w:rsidR="006D5FD0" w:rsidRPr="00AB6585" w:rsidRDefault="006D5FD0" w:rsidP="006D5FD0">
      <w:pPr>
        <w:rPr>
          <w:rFonts w:asciiTheme="minorHAnsi" w:hAnsiTheme="minorHAnsi" w:cstheme="minorHAnsi"/>
          <w:sz w:val="28"/>
          <w:szCs w:val="28"/>
        </w:rPr>
      </w:pPr>
    </w:p>
    <w:p w14:paraId="287C0FE7" w14:textId="7B56C1E3" w:rsidR="006D5FD0" w:rsidRPr="00AB6585" w:rsidRDefault="006D5FD0" w:rsidP="006D5FD0">
      <w:pPr>
        <w:rPr>
          <w:rFonts w:asciiTheme="minorHAnsi" w:hAnsiTheme="minorHAnsi" w:cstheme="minorHAnsi"/>
          <w:sz w:val="28"/>
          <w:szCs w:val="28"/>
        </w:rPr>
      </w:pPr>
      <w:r w:rsidRPr="00AB6585">
        <w:rPr>
          <w:rFonts w:asciiTheme="minorHAnsi" w:hAnsiTheme="minorHAnsi" w:cstheme="minorHAnsi"/>
          <w:sz w:val="28"/>
          <w:szCs w:val="28"/>
        </w:rPr>
        <w:t xml:space="preserve">Daarnaast: indien nodig kunt u doorverwezen worden naar een diëtist of naar een cursus stoppen met roken. </w:t>
      </w:r>
      <w:r w:rsidR="00F538A8">
        <w:rPr>
          <w:rFonts w:asciiTheme="minorHAnsi" w:hAnsiTheme="minorHAnsi" w:cstheme="minorHAnsi"/>
          <w:sz w:val="28"/>
          <w:szCs w:val="28"/>
        </w:rPr>
        <w:t>Verder kan de</w:t>
      </w:r>
      <w:r w:rsidRPr="00AB6585">
        <w:rPr>
          <w:rFonts w:asciiTheme="minorHAnsi" w:hAnsiTheme="minorHAnsi" w:cstheme="minorHAnsi"/>
          <w:sz w:val="28"/>
          <w:szCs w:val="28"/>
        </w:rPr>
        <w:t xml:space="preserve"> huisarts </w:t>
      </w:r>
      <w:r w:rsidR="00F538A8">
        <w:rPr>
          <w:rFonts w:asciiTheme="minorHAnsi" w:hAnsiTheme="minorHAnsi" w:cstheme="minorHAnsi"/>
          <w:sz w:val="28"/>
          <w:szCs w:val="28"/>
        </w:rPr>
        <w:t xml:space="preserve">altijd </w:t>
      </w:r>
      <w:r w:rsidRPr="00AB6585">
        <w:rPr>
          <w:rFonts w:asciiTheme="minorHAnsi" w:hAnsiTheme="minorHAnsi" w:cstheme="minorHAnsi"/>
          <w:sz w:val="28"/>
          <w:szCs w:val="28"/>
        </w:rPr>
        <w:t xml:space="preserve">voor advies overleggen met de specialist in het ziekenhuis. </w:t>
      </w:r>
    </w:p>
    <w:p w14:paraId="3A7AEB35" w14:textId="77777777" w:rsidR="006D5FD0" w:rsidRPr="00AB6585" w:rsidRDefault="006D5FD0" w:rsidP="006D5FD0">
      <w:pPr>
        <w:rPr>
          <w:rFonts w:asciiTheme="minorHAnsi" w:hAnsiTheme="minorHAnsi" w:cstheme="minorHAnsi"/>
          <w:sz w:val="28"/>
          <w:szCs w:val="28"/>
        </w:rPr>
      </w:pPr>
    </w:p>
    <w:p w14:paraId="189E2560" w14:textId="77777777" w:rsidR="006D5FD0" w:rsidRPr="00AB6585" w:rsidRDefault="006D5FD0" w:rsidP="006D5FD0">
      <w:pPr>
        <w:rPr>
          <w:rFonts w:asciiTheme="minorHAnsi" w:hAnsiTheme="minorHAnsi" w:cstheme="minorHAnsi"/>
          <w:sz w:val="28"/>
          <w:szCs w:val="28"/>
        </w:rPr>
      </w:pPr>
      <w:r w:rsidRPr="00AB6585">
        <w:rPr>
          <w:rFonts w:asciiTheme="minorHAnsi" w:hAnsiTheme="minorHAnsi" w:cstheme="minorHAnsi"/>
          <w:sz w:val="28"/>
          <w:szCs w:val="28"/>
        </w:rPr>
        <w:t>Tot zover de informatie over het ketenzorgprogramma CVRM. Als u vragen heeft horen wij dat graag, neem gerust contact op met de praktijkondersteuner.</w:t>
      </w:r>
    </w:p>
    <w:p w14:paraId="060C948B" w14:textId="77777777" w:rsidR="006D5FD0" w:rsidRPr="00AB6585" w:rsidRDefault="006D5FD0" w:rsidP="006D5FD0">
      <w:pPr>
        <w:rPr>
          <w:rFonts w:asciiTheme="minorHAnsi" w:hAnsiTheme="minorHAnsi" w:cstheme="minorHAnsi"/>
          <w:sz w:val="28"/>
          <w:szCs w:val="28"/>
        </w:rPr>
      </w:pPr>
      <w:r w:rsidRPr="00AB6585">
        <w:rPr>
          <w:rFonts w:asciiTheme="minorHAnsi" w:hAnsiTheme="minorHAnsi" w:cstheme="minorHAnsi"/>
          <w:sz w:val="28"/>
          <w:szCs w:val="28"/>
        </w:rPr>
        <w:t>Zonder tegenbericht van uw kant gaan wij er vanuit dat u deelneemt aan het ketenzorgprogramma.</w:t>
      </w:r>
    </w:p>
    <w:p w14:paraId="2BAB429B" w14:textId="77777777" w:rsidR="006D5FD0" w:rsidRPr="00AB6585" w:rsidRDefault="006D5FD0" w:rsidP="006D5FD0">
      <w:pPr>
        <w:rPr>
          <w:rFonts w:asciiTheme="minorHAnsi" w:hAnsiTheme="minorHAnsi" w:cstheme="minorHAnsi"/>
          <w:sz w:val="28"/>
          <w:szCs w:val="28"/>
        </w:rPr>
      </w:pPr>
    </w:p>
    <w:p w14:paraId="0247D073" w14:textId="77777777" w:rsidR="006D5FD0" w:rsidRPr="00AB6585" w:rsidRDefault="006D5FD0" w:rsidP="006D5FD0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55C87033" w14:textId="613390FA" w:rsidR="006D5FD0" w:rsidRPr="00AB6585" w:rsidRDefault="006D5FD0" w:rsidP="006D5FD0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B6585">
        <w:rPr>
          <w:rFonts w:asciiTheme="minorHAnsi" w:hAnsiTheme="minorHAnsi" w:cstheme="minorHAnsi"/>
          <w:color w:val="000000" w:themeColor="text1"/>
          <w:sz w:val="28"/>
          <w:szCs w:val="28"/>
        </w:rPr>
        <w:t>Meer informatie over hart</w:t>
      </w:r>
      <w:r w:rsidR="0059169B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- </w:t>
      </w:r>
      <w:r w:rsidRPr="00AB6585">
        <w:rPr>
          <w:rFonts w:asciiTheme="minorHAnsi" w:hAnsiTheme="minorHAnsi" w:cstheme="minorHAnsi"/>
          <w:color w:val="000000" w:themeColor="text1"/>
          <w:sz w:val="28"/>
          <w:szCs w:val="28"/>
        </w:rPr>
        <w:t>en vaatzieken kunt u vinden op de volgende website</w:t>
      </w:r>
      <w:r w:rsidR="0059169B">
        <w:rPr>
          <w:rFonts w:asciiTheme="minorHAnsi" w:hAnsiTheme="minorHAnsi" w:cstheme="minorHAnsi"/>
          <w:color w:val="000000" w:themeColor="text1"/>
          <w:sz w:val="28"/>
          <w:szCs w:val="28"/>
        </w:rPr>
        <w:t>:</w:t>
      </w:r>
    </w:p>
    <w:p w14:paraId="650D769C" w14:textId="77777777" w:rsidR="006D5FD0" w:rsidRPr="00AB6585" w:rsidRDefault="006D5FD0" w:rsidP="006D5FD0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0B63BA22" w14:textId="11BF2B51" w:rsidR="000F3EF5" w:rsidRPr="00AB6585" w:rsidRDefault="00621143" w:rsidP="00621143">
      <w:pPr>
        <w:pStyle w:val="Lijstalinea"/>
        <w:numPr>
          <w:ilvl w:val="0"/>
          <w:numId w:val="10"/>
        </w:numPr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B6585">
        <w:rPr>
          <w:rFonts w:asciiTheme="minorHAnsi" w:hAnsiTheme="minorHAnsi" w:cstheme="minorHAnsi"/>
          <w:color w:val="000000" w:themeColor="text1"/>
          <w:sz w:val="28"/>
          <w:szCs w:val="28"/>
        </w:rPr>
        <w:t>H</w:t>
      </w:r>
      <w:r w:rsidR="00DA4D24" w:rsidRPr="00AB6585">
        <w:rPr>
          <w:rFonts w:asciiTheme="minorHAnsi" w:hAnsiTheme="minorHAnsi" w:cstheme="minorHAnsi"/>
          <w:color w:val="000000" w:themeColor="text1"/>
          <w:sz w:val="28"/>
          <w:szCs w:val="28"/>
        </w:rPr>
        <w:t>artstichting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(</w:t>
      </w:r>
      <w:r w:rsidRPr="00621143">
        <w:rPr>
          <w:rFonts w:asciiTheme="minorHAnsi" w:hAnsiTheme="minorHAnsi" w:cstheme="minorHAnsi"/>
          <w:color w:val="000000" w:themeColor="text1"/>
          <w:sz w:val="28"/>
          <w:szCs w:val="28"/>
        </w:rPr>
        <w:t>https://hartgroep.nl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>)</w:t>
      </w:r>
    </w:p>
    <w:p w14:paraId="017D8906" w14:textId="77777777" w:rsidR="00621143" w:rsidRDefault="00621143" w:rsidP="00621143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4B99FC07" w14:textId="77777777" w:rsidR="00621143" w:rsidRDefault="00621143" w:rsidP="00621143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38EC7535" w14:textId="6DED81D0" w:rsidR="00621143" w:rsidRPr="00AB6585" w:rsidRDefault="00621143" w:rsidP="00621143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B6585">
        <w:rPr>
          <w:rFonts w:asciiTheme="minorHAnsi" w:hAnsiTheme="minorHAnsi" w:cstheme="minorHAnsi"/>
          <w:color w:val="000000" w:themeColor="text1"/>
          <w:sz w:val="28"/>
          <w:szCs w:val="28"/>
        </w:rPr>
        <w:t>Met vriendelijke groet, uw huisarts</w:t>
      </w:r>
    </w:p>
    <w:p w14:paraId="0BE8615A" w14:textId="14818A70" w:rsidR="009507F9" w:rsidRPr="00AB6585" w:rsidRDefault="009507F9" w:rsidP="00242A2B">
      <w:pPr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</w:pPr>
    </w:p>
    <w:sectPr w:rsidR="009507F9" w:rsidRPr="00AB6585" w:rsidSect="002D093A">
      <w:headerReference w:type="first" r:id="rId10"/>
      <w:footerReference w:type="first" r:id="rId11"/>
      <w:pgSz w:w="11906" w:h="16838"/>
      <w:pgMar w:top="1418" w:right="1077" w:bottom="119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A4542" w14:textId="77777777" w:rsidR="00B64D94" w:rsidRDefault="00B64D94">
      <w:r>
        <w:separator/>
      </w:r>
    </w:p>
  </w:endnote>
  <w:endnote w:type="continuationSeparator" w:id="0">
    <w:p w14:paraId="52797F3B" w14:textId="77777777" w:rsidR="00B64D94" w:rsidRDefault="00B6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CF563" w14:textId="077F1A99" w:rsidR="00242A2B" w:rsidRPr="00655674" w:rsidRDefault="002D093A" w:rsidP="00242A2B">
    <w:pPr>
      <w:pStyle w:val="Voettekst"/>
      <w:rPr>
        <w:rFonts w:ascii="Arial" w:hAnsi="Arial" w:cs="Arial"/>
        <w:color w:val="000080"/>
        <w:sz w:val="16"/>
        <w:szCs w:val="16"/>
      </w:rPr>
    </w:pPr>
    <w:r>
      <w:t xml:space="preserve"> </w:t>
    </w:r>
    <w:r w:rsidR="00242A2B" w:rsidRPr="00DE7452">
      <w:rPr>
        <w:rFonts w:ascii="Arial" w:hAnsi="Arial" w:cs="Arial"/>
        <w:color w:val="000080"/>
        <w:sz w:val="16"/>
        <w:szCs w:val="16"/>
      </w:rPr>
      <w:t>Regiozorg Midden-Holland B.V. (RZMH B.V.)</w:t>
    </w:r>
    <w:r w:rsidR="00242A2B">
      <w:rPr>
        <w:rFonts w:ascii="Arial" w:hAnsi="Arial" w:cs="Arial"/>
        <w:color w:val="000080"/>
        <w:sz w:val="16"/>
        <w:szCs w:val="16"/>
      </w:rPr>
      <w:t xml:space="preserve"> </w:t>
    </w:r>
    <w:r w:rsidR="00242A2B" w:rsidRPr="00655674">
      <w:rPr>
        <w:rFonts w:ascii="Arial" w:hAnsi="Arial" w:cs="Arial"/>
        <w:color w:val="000080"/>
        <w:sz w:val="16"/>
        <w:szCs w:val="16"/>
      </w:rPr>
      <w:t xml:space="preserve">Adres: </w:t>
    </w:r>
    <w:proofErr w:type="spellStart"/>
    <w:r w:rsidR="00655674" w:rsidRPr="00AB6585">
      <w:rPr>
        <w:rFonts w:ascii="Arial" w:hAnsi="Arial" w:cs="Arial"/>
        <w:color w:val="000080"/>
        <w:sz w:val="16"/>
        <w:szCs w:val="16"/>
      </w:rPr>
      <w:t>Ti</w:t>
    </w:r>
    <w:r w:rsidR="00655674">
      <w:rPr>
        <w:rFonts w:ascii="Arial" w:hAnsi="Arial" w:cs="Arial"/>
        <w:color w:val="000080"/>
        <w:sz w:val="16"/>
        <w:szCs w:val="16"/>
      </w:rPr>
      <w:t>elweg</w:t>
    </w:r>
    <w:proofErr w:type="spellEnd"/>
    <w:r w:rsidR="00655674">
      <w:rPr>
        <w:rFonts w:ascii="Arial" w:hAnsi="Arial" w:cs="Arial"/>
        <w:color w:val="000080"/>
        <w:sz w:val="16"/>
        <w:szCs w:val="16"/>
      </w:rPr>
      <w:t xml:space="preserve"> 3</w:t>
    </w:r>
    <w:r w:rsidR="00242A2B" w:rsidRPr="00655674">
      <w:rPr>
        <w:rFonts w:ascii="Arial" w:hAnsi="Arial" w:cs="Arial"/>
        <w:color w:val="000080"/>
        <w:sz w:val="16"/>
        <w:szCs w:val="16"/>
      </w:rPr>
      <w:t>, 28</w:t>
    </w:r>
    <w:r w:rsidR="00655674">
      <w:rPr>
        <w:rFonts w:ascii="Arial" w:hAnsi="Arial" w:cs="Arial"/>
        <w:color w:val="000080"/>
        <w:sz w:val="16"/>
        <w:szCs w:val="16"/>
      </w:rPr>
      <w:t>03 PK</w:t>
    </w:r>
    <w:r w:rsidR="00242A2B" w:rsidRPr="00655674">
      <w:rPr>
        <w:rFonts w:ascii="Arial" w:hAnsi="Arial" w:cs="Arial"/>
        <w:color w:val="000080"/>
        <w:sz w:val="16"/>
        <w:szCs w:val="16"/>
      </w:rPr>
      <w:t xml:space="preserve">  Gouda, </w:t>
    </w:r>
    <w:r w:rsidR="00242A2B" w:rsidRPr="00DE7452">
      <w:rPr>
        <w:rFonts w:ascii="Arial" w:hAnsi="Arial" w:cs="Arial"/>
        <w:color w:val="000080"/>
        <w:sz w:val="16"/>
        <w:szCs w:val="16"/>
      </w:rPr>
      <w:sym w:font="Wingdings" w:char="F028"/>
    </w:r>
    <w:r w:rsidR="00242A2B" w:rsidRPr="00655674">
      <w:rPr>
        <w:rFonts w:ascii="Arial" w:hAnsi="Arial" w:cs="Arial"/>
        <w:color w:val="000080"/>
        <w:sz w:val="16"/>
        <w:szCs w:val="16"/>
      </w:rPr>
      <w:t xml:space="preserve"> (0182) </w:t>
    </w:r>
    <w:r w:rsidR="00655674">
      <w:rPr>
        <w:rFonts w:ascii="Arial" w:hAnsi="Arial" w:cs="Arial"/>
        <w:color w:val="000080"/>
        <w:sz w:val="16"/>
        <w:szCs w:val="16"/>
      </w:rPr>
      <w:t>369200</w:t>
    </w:r>
    <w:r w:rsidR="00242A2B" w:rsidRPr="00655674">
      <w:rPr>
        <w:rFonts w:ascii="Arial" w:hAnsi="Arial" w:cs="Arial"/>
        <w:color w:val="000080"/>
        <w:sz w:val="16"/>
        <w:szCs w:val="16"/>
      </w:rPr>
      <w:t xml:space="preserve">, </w:t>
    </w:r>
  </w:p>
  <w:p w14:paraId="4DAEB260" w14:textId="77777777" w:rsidR="00242A2B" w:rsidRPr="00655674" w:rsidRDefault="00242A2B" w:rsidP="00242A2B">
    <w:pPr>
      <w:pStyle w:val="Voettekst"/>
    </w:pPr>
  </w:p>
  <w:p w14:paraId="41FDFDCB" w14:textId="77777777" w:rsidR="002D093A" w:rsidRPr="00655674" w:rsidRDefault="002D093A" w:rsidP="00242A2B">
    <w:pPr>
      <w:pStyle w:val="Voet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4CFA0" w14:textId="77777777" w:rsidR="00B64D94" w:rsidRDefault="00B64D94">
      <w:r>
        <w:separator/>
      </w:r>
    </w:p>
  </w:footnote>
  <w:footnote w:type="continuationSeparator" w:id="0">
    <w:p w14:paraId="33AF5782" w14:textId="77777777" w:rsidR="00B64D94" w:rsidRDefault="00B64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761F6" w14:textId="77777777" w:rsidR="00AB6585" w:rsidRDefault="00AB6585" w:rsidP="00AB6585">
    <w:pPr>
      <w:pStyle w:val="Normaalwe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8622D1" wp14:editId="187A76AB">
          <wp:simplePos x="0" y="0"/>
          <wp:positionH relativeFrom="margin">
            <wp:posOffset>3571875</wp:posOffset>
          </wp:positionH>
          <wp:positionV relativeFrom="paragraph">
            <wp:posOffset>-122555</wp:posOffset>
          </wp:positionV>
          <wp:extent cx="2449195" cy="723900"/>
          <wp:effectExtent l="0" t="0" r="8255" b="0"/>
          <wp:wrapThrough wrapText="bothSides">
            <wp:wrapPolygon edited="0">
              <wp:start x="0" y="0"/>
              <wp:lineTo x="0" y="21032"/>
              <wp:lineTo x="21505" y="21032"/>
              <wp:lineTo x="21505" y="0"/>
              <wp:lineTo x="0" y="0"/>
            </wp:wrapPolygon>
          </wp:wrapThrough>
          <wp:docPr id="2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919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641166" w14:textId="77777777" w:rsidR="00AB6585" w:rsidRDefault="00AB658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26AF2"/>
    <w:multiLevelType w:val="hybridMultilevel"/>
    <w:tmpl w:val="57EE9FE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71C3D"/>
    <w:multiLevelType w:val="hybridMultilevel"/>
    <w:tmpl w:val="2F1233D4"/>
    <w:lvl w:ilvl="0" w:tplc="6B9CD8C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2A7275"/>
    <w:multiLevelType w:val="hybridMultilevel"/>
    <w:tmpl w:val="85AED9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76A41"/>
    <w:multiLevelType w:val="multilevel"/>
    <w:tmpl w:val="0E96E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581543"/>
    <w:multiLevelType w:val="hybridMultilevel"/>
    <w:tmpl w:val="B2F4E034"/>
    <w:lvl w:ilvl="0" w:tplc="AC2EDD1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4E02E5"/>
    <w:multiLevelType w:val="hybridMultilevel"/>
    <w:tmpl w:val="7A4A0F38"/>
    <w:lvl w:ilvl="0" w:tplc="6B9CD8C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241E15"/>
    <w:multiLevelType w:val="hybridMultilevel"/>
    <w:tmpl w:val="7F8813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02602"/>
    <w:multiLevelType w:val="hybridMultilevel"/>
    <w:tmpl w:val="AE1627E2"/>
    <w:lvl w:ilvl="0" w:tplc="6B9CD8C8">
      <w:numFmt w:val="bullet"/>
      <w:lvlText w:val="•"/>
      <w:lvlJc w:val="left"/>
      <w:pPr>
        <w:ind w:left="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520B2490"/>
    <w:multiLevelType w:val="hybridMultilevel"/>
    <w:tmpl w:val="3EC6BB34"/>
    <w:lvl w:ilvl="0" w:tplc="8C94A1A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1C05E29"/>
    <w:multiLevelType w:val="hybridMultilevel"/>
    <w:tmpl w:val="0A547518"/>
    <w:lvl w:ilvl="0" w:tplc="6B9CD8C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10925752">
    <w:abstractNumId w:val="2"/>
  </w:num>
  <w:num w:numId="2" w16cid:durableId="55072755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0685747">
    <w:abstractNumId w:val="3"/>
  </w:num>
  <w:num w:numId="4" w16cid:durableId="973948791">
    <w:abstractNumId w:val="6"/>
  </w:num>
  <w:num w:numId="5" w16cid:durableId="178273718">
    <w:abstractNumId w:val="7"/>
  </w:num>
  <w:num w:numId="6" w16cid:durableId="1662656393">
    <w:abstractNumId w:val="9"/>
  </w:num>
  <w:num w:numId="7" w16cid:durableId="1164469211">
    <w:abstractNumId w:val="5"/>
  </w:num>
  <w:num w:numId="8" w16cid:durableId="1433433112">
    <w:abstractNumId w:val="1"/>
  </w:num>
  <w:num w:numId="9" w16cid:durableId="1238708392">
    <w:abstractNumId w:val="0"/>
  </w:num>
  <w:num w:numId="10" w16cid:durableId="7458852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871"/>
    <w:rsid w:val="00007871"/>
    <w:rsid w:val="00015CBB"/>
    <w:rsid w:val="000426AC"/>
    <w:rsid w:val="00050C0A"/>
    <w:rsid w:val="000801FD"/>
    <w:rsid w:val="000C07BD"/>
    <w:rsid w:val="000C5788"/>
    <w:rsid w:val="000F3EF5"/>
    <w:rsid w:val="00134E6E"/>
    <w:rsid w:val="001500DE"/>
    <w:rsid w:val="0017697C"/>
    <w:rsid w:val="001942F5"/>
    <w:rsid w:val="00195CCA"/>
    <w:rsid w:val="001A3503"/>
    <w:rsid w:val="001A62C1"/>
    <w:rsid w:val="001B0B27"/>
    <w:rsid w:val="001C18CD"/>
    <w:rsid w:val="001C6EED"/>
    <w:rsid w:val="001D0C51"/>
    <w:rsid w:val="001D2219"/>
    <w:rsid w:val="00206ADF"/>
    <w:rsid w:val="0022431B"/>
    <w:rsid w:val="002321F7"/>
    <w:rsid w:val="00232C73"/>
    <w:rsid w:val="00242A2B"/>
    <w:rsid w:val="00247E0F"/>
    <w:rsid w:val="00274CC3"/>
    <w:rsid w:val="0027744B"/>
    <w:rsid w:val="002A5497"/>
    <w:rsid w:val="002B47D5"/>
    <w:rsid w:val="002C428F"/>
    <w:rsid w:val="002D093A"/>
    <w:rsid w:val="002F325C"/>
    <w:rsid w:val="002F7AAB"/>
    <w:rsid w:val="0030428D"/>
    <w:rsid w:val="003231C2"/>
    <w:rsid w:val="00337EA8"/>
    <w:rsid w:val="00360327"/>
    <w:rsid w:val="003676E7"/>
    <w:rsid w:val="00381E83"/>
    <w:rsid w:val="003B333D"/>
    <w:rsid w:val="003B3DC2"/>
    <w:rsid w:val="003C1916"/>
    <w:rsid w:val="003C7C3C"/>
    <w:rsid w:val="00434CD2"/>
    <w:rsid w:val="00435F28"/>
    <w:rsid w:val="00436617"/>
    <w:rsid w:val="004457BD"/>
    <w:rsid w:val="0044622E"/>
    <w:rsid w:val="00461B43"/>
    <w:rsid w:val="00483A15"/>
    <w:rsid w:val="00491ED6"/>
    <w:rsid w:val="004D68ED"/>
    <w:rsid w:val="004E33E9"/>
    <w:rsid w:val="00501641"/>
    <w:rsid w:val="0050246A"/>
    <w:rsid w:val="00527DDB"/>
    <w:rsid w:val="005620D2"/>
    <w:rsid w:val="0056766A"/>
    <w:rsid w:val="0059169B"/>
    <w:rsid w:val="00591995"/>
    <w:rsid w:val="005A4E80"/>
    <w:rsid w:val="005B1665"/>
    <w:rsid w:val="005B6BD6"/>
    <w:rsid w:val="005C59FC"/>
    <w:rsid w:val="00602CFF"/>
    <w:rsid w:val="00613FD3"/>
    <w:rsid w:val="00621143"/>
    <w:rsid w:val="00623F8D"/>
    <w:rsid w:val="0063766D"/>
    <w:rsid w:val="00655674"/>
    <w:rsid w:val="00681A97"/>
    <w:rsid w:val="006D5FD0"/>
    <w:rsid w:val="006E7AB7"/>
    <w:rsid w:val="006F7CEC"/>
    <w:rsid w:val="00706A9E"/>
    <w:rsid w:val="00713BD7"/>
    <w:rsid w:val="007660CF"/>
    <w:rsid w:val="007F79A6"/>
    <w:rsid w:val="008154F1"/>
    <w:rsid w:val="008177C5"/>
    <w:rsid w:val="0082510B"/>
    <w:rsid w:val="00844D20"/>
    <w:rsid w:val="00861744"/>
    <w:rsid w:val="00863972"/>
    <w:rsid w:val="00897785"/>
    <w:rsid w:val="008A380C"/>
    <w:rsid w:val="008A52A5"/>
    <w:rsid w:val="008D44BC"/>
    <w:rsid w:val="008F4D79"/>
    <w:rsid w:val="008F732B"/>
    <w:rsid w:val="009139FE"/>
    <w:rsid w:val="00917014"/>
    <w:rsid w:val="00934CBA"/>
    <w:rsid w:val="00943241"/>
    <w:rsid w:val="009507F9"/>
    <w:rsid w:val="0095512A"/>
    <w:rsid w:val="00987E02"/>
    <w:rsid w:val="009977CC"/>
    <w:rsid w:val="009A2045"/>
    <w:rsid w:val="009E4D5A"/>
    <w:rsid w:val="009F6CB0"/>
    <w:rsid w:val="00A014B7"/>
    <w:rsid w:val="00A13401"/>
    <w:rsid w:val="00A177A9"/>
    <w:rsid w:val="00A830BB"/>
    <w:rsid w:val="00A97A0A"/>
    <w:rsid w:val="00AA5FD6"/>
    <w:rsid w:val="00AB6585"/>
    <w:rsid w:val="00AD1224"/>
    <w:rsid w:val="00AF0D2A"/>
    <w:rsid w:val="00AF21E8"/>
    <w:rsid w:val="00B210BA"/>
    <w:rsid w:val="00B64D94"/>
    <w:rsid w:val="00B81669"/>
    <w:rsid w:val="00B84A7A"/>
    <w:rsid w:val="00BA5DAA"/>
    <w:rsid w:val="00BD2E5B"/>
    <w:rsid w:val="00C26BA3"/>
    <w:rsid w:val="00C76940"/>
    <w:rsid w:val="00C95E07"/>
    <w:rsid w:val="00CD55C0"/>
    <w:rsid w:val="00CF5AAD"/>
    <w:rsid w:val="00D1450D"/>
    <w:rsid w:val="00D46776"/>
    <w:rsid w:val="00D62449"/>
    <w:rsid w:val="00D678D6"/>
    <w:rsid w:val="00D73766"/>
    <w:rsid w:val="00D771CF"/>
    <w:rsid w:val="00D81FF6"/>
    <w:rsid w:val="00D82D9E"/>
    <w:rsid w:val="00D93386"/>
    <w:rsid w:val="00DA2D39"/>
    <w:rsid w:val="00DA4D24"/>
    <w:rsid w:val="00DC049E"/>
    <w:rsid w:val="00DD064C"/>
    <w:rsid w:val="00DE04B6"/>
    <w:rsid w:val="00DF248E"/>
    <w:rsid w:val="00DF752A"/>
    <w:rsid w:val="00DF7AF7"/>
    <w:rsid w:val="00E10786"/>
    <w:rsid w:val="00E227CC"/>
    <w:rsid w:val="00E23172"/>
    <w:rsid w:val="00E250E4"/>
    <w:rsid w:val="00E308C5"/>
    <w:rsid w:val="00E405BF"/>
    <w:rsid w:val="00E41153"/>
    <w:rsid w:val="00E4270B"/>
    <w:rsid w:val="00E53698"/>
    <w:rsid w:val="00E5598C"/>
    <w:rsid w:val="00E72266"/>
    <w:rsid w:val="00EB1272"/>
    <w:rsid w:val="00EB3C11"/>
    <w:rsid w:val="00EC49CB"/>
    <w:rsid w:val="00EC5E06"/>
    <w:rsid w:val="00ED37D8"/>
    <w:rsid w:val="00EE6AEA"/>
    <w:rsid w:val="00EE6E11"/>
    <w:rsid w:val="00EF32C2"/>
    <w:rsid w:val="00F02F4E"/>
    <w:rsid w:val="00F538A8"/>
    <w:rsid w:val="00F641E2"/>
    <w:rsid w:val="00F66FA4"/>
    <w:rsid w:val="00F802A8"/>
    <w:rsid w:val="00F84D6E"/>
    <w:rsid w:val="00F96AC7"/>
    <w:rsid w:val="00FB13E8"/>
    <w:rsid w:val="00FF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436F9B"/>
  <w15:docId w15:val="{E876B66F-49BC-4C60-BE2D-0B1D86EE2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07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02C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5">
    <w:name w:val="heading 5"/>
    <w:basedOn w:val="Standaard"/>
    <w:link w:val="Kop5Char"/>
    <w:uiPriority w:val="9"/>
    <w:qFormat/>
    <w:rsid w:val="008F732B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0787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07871"/>
    <w:rPr>
      <w:color w:val="0000FF"/>
      <w:u w:val="single"/>
    </w:rPr>
  </w:style>
  <w:style w:type="paragraph" w:styleId="Voettekst">
    <w:name w:val="footer"/>
    <w:basedOn w:val="Standaard"/>
    <w:link w:val="VoettekstChar"/>
    <w:uiPriority w:val="99"/>
    <w:rsid w:val="0000787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07871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Verwijzingopmerking">
    <w:name w:val="annotation reference"/>
    <w:rsid w:val="00007871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007871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007871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0787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07871"/>
    <w:rPr>
      <w:rFonts w:ascii="Tahoma" w:eastAsia="Times New Roman" w:hAnsi="Tahoma" w:cs="Tahoma"/>
      <w:sz w:val="16"/>
      <w:szCs w:val="16"/>
      <w:lang w:eastAsia="nl-NL"/>
    </w:rPr>
  </w:style>
  <w:style w:type="paragraph" w:styleId="Geenafstand">
    <w:name w:val="No Spacing"/>
    <w:uiPriority w:val="1"/>
    <w:qFormat/>
    <w:rsid w:val="00C26BA3"/>
    <w:pPr>
      <w:spacing w:after="0" w:line="240" w:lineRule="auto"/>
    </w:pPr>
  </w:style>
  <w:style w:type="character" w:customStyle="1" w:styleId="apple-converted-space">
    <w:name w:val="apple-converted-space"/>
    <w:basedOn w:val="Standaardalinea-lettertype"/>
    <w:rsid w:val="00C26BA3"/>
  </w:style>
  <w:style w:type="character" w:styleId="Nadruk">
    <w:name w:val="Emphasis"/>
    <w:basedOn w:val="Standaardalinea-lettertype"/>
    <w:uiPriority w:val="20"/>
    <w:qFormat/>
    <w:rsid w:val="00C95E07"/>
    <w:rPr>
      <w:i/>
      <w:iCs/>
    </w:rPr>
  </w:style>
  <w:style w:type="paragraph" w:styleId="Normaalweb">
    <w:name w:val="Normal (Web)"/>
    <w:basedOn w:val="Standaard"/>
    <w:uiPriority w:val="99"/>
    <w:unhideWhenUsed/>
    <w:rsid w:val="00C95E07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C95E07"/>
    <w:rPr>
      <w:b/>
      <w:bCs/>
    </w:rPr>
  </w:style>
  <w:style w:type="character" w:customStyle="1" w:styleId="Kop5Char">
    <w:name w:val="Kop 5 Char"/>
    <w:basedOn w:val="Standaardalinea-lettertype"/>
    <w:link w:val="Kop5"/>
    <w:uiPriority w:val="9"/>
    <w:rsid w:val="008F732B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customStyle="1" w:styleId="Default">
    <w:name w:val="Default"/>
    <w:rsid w:val="008977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1C18C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C18CD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602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l-NL"/>
    </w:rPr>
  </w:style>
  <w:style w:type="paragraph" w:styleId="Revisie">
    <w:name w:val="Revision"/>
    <w:hidden/>
    <w:uiPriority w:val="99"/>
    <w:semiHidden/>
    <w:rsid w:val="00655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5567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55674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21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6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ce214f-c60b-49b6-9af9-38a77b5ea3eb">
      <Terms xmlns="http://schemas.microsoft.com/office/infopath/2007/PartnerControls"/>
    </lcf76f155ced4ddcb4097134ff3c332f>
    <TaxCatchAll xmlns="d68a81d1-4f65-43bd-8ede-7e5b2bbeff8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E1E2CFC625D042B984A2FAF6849394" ma:contentTypeVersion="18" ma:contentTypeDescription="Een nieuw document maken." ma:contentTypeScope="" ma:versionID="23075c2b2465ad35e47fe69e64add5a1">
  <xsd:schema xmlns:xsd="http://www.w3.org/2001/XMLSchema" xmlns:xs="http://www.w3.org/2001/XMLSchema" xmlns:p="http://schemas.microsoft.com/office/2006/metadata/properties" xmlns:ns2="5ace214f-c60b-49b6-9af9-38a77b5ea3eb" xmlns:ns3="d68a81d1-4f65-43bd-8ede-7e5b2bbeff84" targetNamespace="http://schemas.microsoft.com/office/2006/metadata/properties" ma:root="true" ma:fieldsID="e0c85ec5b86acd5c443b9020c8da34d4" ns2:_="" ns3:_="">
    <xsd:import namespace="5ace214f-c60b-49b6-9af9-38a77b5ea3eb"/>
    <xsd:import namespace="d68a81d1-4f65-43bd-8ede-7e5b2bbef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e214f-c60b-49b6-9af9-38a77b5ea3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e0acaec8-fc74-49a6-a43a-c6259bc571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a81d1-4f65-43bd-8ede-7e5b2bbef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0d9eb8f-9741-491e-ab85-98a2575f1c88}" ma:internalName="TaxCatchAll" ma:showField="CatchAllData" ma:web="d68a81d1-4f65-43bd-8ede-7e5b2bbef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B67E48-AA75-4ACE-B054-B648AD106D50}">
  <ds:schemaRefs>
    <ds:schemaRef ds:uri="http://schemas.microsoft.com/office/2006/metadata/properties"/>
    <ds:schemaRef ds:uri="http://schemas.microsoft.com/office/infopath/2007/PartnerControls"/>
    <ds:schemaRef ds:uri="a5201e92-75d0-473a-977c-418a60d47933"/>
    <ds:schemaRef ds:uri="d11bd7d8-c37f-4bcf-a86d-1687905c9126"/>
  </ds:schemaRefs>
</ds:datastoreItem>
</file>

<file path=customXml/itemProps2.xml><?xml version="1.0" encoding="utf-8"?>
<ds:datastoreItem xmlns:ds="http://schemas.openxmlformats.org/officeDocument/2006/customXml" ds:itemID="{BA24949B-1D1A-4E48-9EE2-E783895F2BF0}"/>
</file>

<file path=customXml/itemProps3.xml><?xml version="1.0" encoding="utf-8"?>
<ds:datastoreItem xmlns:ds="http://schemas.openxmlformats.org/officeDocument/2006/customXml" ds:itemID="{04C4B070-5E48-404C-9A14-1AAD86F6D3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3823</Characters>
  <Application>Microsoft Office Word</Application>
  <DocSecurity>0</DocSecurity>
  <Lines>31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Oostendorp</dc:creator>
  <cp:lastModifiedBy>Carolien Muit</cp:lastModifiedBy>
  <cp:revision>3</cp:revision>
  <cp:lastPrinted>2014-08-05T13:04:00Z</cp:lastPrinted>
  <dcterms:created xsi:type="dcterms:W3CDTF">2024-10-31T10:56:00Z</dcterms:created>
  <dcterms:modified xsi:type="dcterms:W3CDTF">2025-02-11T11:15:00Z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0x010100B8E1E2CFC625D042B984A2FAF6849394</vt:lpwstr>
  </property>
  <property fmtid="{D5CDD505-2E9C-101B-9397-08002B2CF9AE}" pid="3" name="Order">
    <vt:r8>294200</vt:r8>
  </property>
  <property fmtid="{D5CDD505-2E9C-101B-9397-08002B2CF9AE}" pid="4" name="MediaServiceImageTags">
    <vt:lpwstr/>
  </property>
</Properties>
</file>